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40"/>
        </w:rPr>
      </w:pPr>
      <w:r>
        <w:rPr>
          <w:b/>
          <w:sz w:val="40"/>
        </w:rPr>
        <w:t xml:space="preserve">СОДЕРЖАНИЕ </w:t>
      </w:r>
    </w:p>
    <w:p w:rsidR="00D937D7" w:rsidRDefault="00D937D7">
      <w:pPr>
        <w:jc w:val="center"/>
        <w:rPr>
          <w:i/>
          <w:sz w:val="32"/>
        </w:rPr>
      </w:pPr>
      <w:r>
        <w:rPr>
          <w:b/>
          <w:i/>
          <w:sz w:val="32"/>
        </w:rPr>
        <w:t>УЧЕБНОГО ПРОЕКТА</w:t>
      </w:r>
    </w:p>
    <w:p w:rsidR="00D937D7" w:rsidRDefault="00D937D7"/>
    <w:p w:rsidR="00D937D7" w:rsidRDefault="00D937D7"/>
    <w:p w:rsidR="00D937D7" w:rsidRDefault="00D937D7">
      <w:pPr>
        <w:rPr>
          <w:sz w:val="28"/>
        </w:rPr>
      </w:pPr>
    </w:p>
    <w:p w:rsidR="00D937D7" w:rsidRDefault="00D937D7">
      <w:pPr>
        <w:rPr>
          <w:sz w:val="28"/>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 xml:space="preserve">     </w:t>
      </w:r>
    </w:p>
    <w:p w:rsidR="00D937D7" w:rsidRDefault="00D937D7">
      <w:pPr>
        <w:rPr>
          <w:b/>
          <w:sz w:val="32"/>
        </w:rPr>
      </w:pPr>
      <w:r>
        <w:rPr>
          <w:b/>
          <w:sz w:val="32"/>
        </w:rPr>
        <w:t>СЛАДКИЕ ХОЛОДНЫЕ БЛЮДА.</w:t>
      </w:r>
    </w:p>
    <w:p w:rsidR="00D937D7" w:rsidRDefault="00D937D7">
      <w:pPr>
        <w:ind w:left="5760" w:firstLine="720"/>
        <w:rPr>
          <w:b/>
          <w:sz w:val="28"/>
        </w:rPr>
      </w:pPr>
      <w:r>
        <w:rPr>
          <w:sz w:val="28"/>
          <w:lang w:val="en-US"/>
        </w:rPr>
        <w:t>Стр.</w:t>
      </w:r>
    </w:p>
    <w:p w:rsidR="00D937D7" w:rsidRDefault="00D937D7">
      <w:pPr>
        <w:rPr>
          <w:sz w:val="28"/>
        </w:rPr>
      </w:pPr>
      <w:r>
        <w:rPr>
          <w:sz w:val="28"/>
        </w:rPr>
        <w:t>1. Обоснование выбора темы. .........………………….</w:t>
      </w:r>
    </w:p>
    <w:p w:rsidR="00D937D7" w:rsidRDefault="00D937D7">
      <w:pPr>
        <w:rPr>
          <w:sz w:val="28"/>
        </w:rPr>
      </w:pPr>
      <w:r>
        <w:rPr>
          <w:sz w:val="28"/>
        </w:rPr>
        <w:t>2. Вопросы для обдумывания. .........…………………</w:t>
      </w:r>
    </w:p>
    <w:p w:rsidR="00D937D7" w:rsidRDefault="00D937D7">
      <w:pPr>
        <w:rPr>
          <w:sz w:val="28"/>
        </w:rPr>
      </w:pPr>
      <w:r>
        <w:rPr>
          <w:sz w:val="28"/>
        </w:rPr>
        <w:t>3. Технологическая часть проекта. .......……………..</w:t>
      </w:r>
    </w:p>
    <w:p w:rsidR="00D937D7" w:rsidRDefault="00D937D7">
      <w:pPr>
        <w:rPr>
          <w:sz w:val="28"/>
        </w:rPr>
      </w:pPr>
      <w:r>
        <w:rPr>
          <w:sz w:val="28"/>
        </w:rPr>
        <w:t>4. Экономическая часть. ..............……………………</w:t>
      </w:r>
    </w:p>
    <w:p w:rsidR="00D937D7" w:rsidRDefault="00D937D7">
      <w:pPr>
        <w:rPr>
          <w:sz w:val="28"/>
        </w:rPr>
      </w:pPr>
      <w:r>
        <w:rPr>
          <w:sz w:val="28"/>
        </w:rPr>
        <w:t>5. Реклама……………………………………………...</w:t>
      </w:r>
    </w:p>
    <w:p w:rsidR="00D937D7" w:rsidRDefault="00D937D7">
      <w:pPr>
        <w:rPr>
          <w:sz w:val="28"/>
        </w:rPr>
      </w:pPr>
      <w:r>
        <w:rPr>
          <w:sz w:val="28"/>
          <w:lang w:val="en-US"/>
        </w:rPr>
        <w:t xml:space="preserve">    </w:t>
      </w:r>
      <w:r>
        <w:rPr>
          <w:sz w:val="28"/>
        </w:rPr>
        <w:t>Заключение………………………………………….</w:t>
      </w:r>
    </w:p>
    <w:p w:rsidR="00D937D7" w:rsidRDefault="00D937D7">
      <w:pPr>
        <w:rPr>
          <w:sz w:val="28"/>
        </w:rPr>
      </w:pPr>
      <w:r>
        <w:rPr>
          <w:sz w:val="28"/>
          <w:lang w:val="en-US"/>
        </w:rPr>
        <w:t xml:space="preserve">    </w:t>
      </w:r>
      <w:r>
        <w:rPr>
          <w:sz w:val="28"/>
        </w:rPr>
        <w:t>Литература………………………………………….</w:t>
      </w:r>
    </w:p>
    <w:p w:rsidR="00D937D7" w:rsidRDefault="00D937D7">
      <w:pPr>
        <w:rPr>
          <w:sz w:val="28"/>
        </w:rPr>
      </w:pPr>
    </w:p>
    <w:p w:rsidR="00D937D7" w:rsidRDefault="00D937D7">
      <w:pPr>
        <w:rPr>
          <w:sz w:val="28"/>
        </w:rPr>
      </w:pPr>
    </w:p>
    <w:p w:rsidR="00D937D7" w:rsidRDefault="00D937D7">
      <w:pPr>
        <w:rPr>
          <w:b/>
          <w:sz w:val="32"/>
        </w:rPr>
      </w:pPr>
      <w:r>
        <w:rPr>
          <w:b/>
          <w:sz w:val="32"/>
        </w:rPr>
        <w:t>ПЕЧЕНЬЕ ИЗ ПЕСОЧНОГО ТЕСТА.</w:t>
      </w:r>
    </w:p>
    <w:p w:rsidR="00D937D7" w:rsidRDefault="00D937D7">
      <w:pPr>
        <w:rPr>
          <w:sz w:val="28"/>
        </w:rPr>
      </w:pPr>
    </w:p>
    <w:p w:rsidR="00D937D7" w:rsidRDefault="00D937D7">
      <w:pPr>
        <w:rPr>
          <w:sz w:val="28"/>
        </w:rPr>
      </w:pPr>
      <w:r>
        <w:rPr>
          <w:sz w:val="28"/>
        </w:rPr>
        <w:t>1. Обоснование выбора темы…………………………</w:t>
      </w:r>
    </w:p>
    <w:p w:rsidR="00D937D7" w:rsidRDefault="00D937D7">
      <w:pPr>
        <w:rPr>
          <w:sz w:val="28"/>
        </w:rPr>
      </w:pPr>
      <w:r>
        <w:rPr>
          <w:sz w:val="28"/>
        </w:rPr>
        <w:t>2. Вопросы для обдумывания………………………...</w:t>
      </w:r>
    </w:p>
    <w:p w:rsidR="00D937D7" w:rsidRDefault="00D937D7">
      <w:pPr>
        <w:rPr>
          <w:sz w:val="28"/>
        </w:rPr>
      </w:pPr>
      <w:r>
        <w:rPr>
          <w:sz w:val="28"/>
        </w:rPr>
        <w:t>3. Технологическая часть проекта……………………</w:t>
      </w:r>
    </w:p>
    <w:p w:rsidR="00D937D7" w:rsidRDefault="00D937D7">
      <w:pPr>
        <w:rPr>
          <w:sz w:val="28"/>
        </w:rPr>
      </w:pPr>
      <w:r>
        <w:rPr>
          <w:sz w:val="28"/>
        </w:rPr>
        <w:t>4. Экономическая часть……………………………….</w:t>
      </w:r>
    </w:p>
    <w:p w:rsidR="00D937D7" w:rsidRDefault="00D937D7">
      <w:pPr>
        <w:rPr>
          <w:sz w:val="28"/>
        </w:rPr>
      </w:pPr>
      <w:r>
        <w:rPr>
          <w:sz w:val="28"/>
        </w:rPr>
        <w:t>5. Реклама………………………………………………</w:t>
      </w:r>
    </w:p>
    <w:p w:rsidR="00D937D7" w:rsidRDefault="00D937D7">
      <w:pPr>
        <w:rPr>
          <w:sz w:val="28"/>
        </w:rPr>
      </w:pPr>
      <w:r>
        <w:rPr>
          <w:sz w:val="28"/>
          <w:lang w:val="en-US"/>
        </w:rPr>
        <w:t xml:space="preserve">    </w:t>
      </w:r>
      <w:r>
        <w:rPr>
          <w:sz w:val="28"/>
        </w:rPr>
        <w:t>Заключение…………………………………………..</w:t>
      </w:r>
    </w:p>
    <w:p w:rsidR="00D937D7" w:rsidRDefault="00D937D7">
      <w:pPr>
        <w:rPr>
          <w:sz w:val="28"/>
        </w:rPr>
      </w:pPr>
      <w:r>
        <w:rPr>
          <w:sz w:val="28"/>
          <w:lang w:val="en-US"/>
        </w:rPr>
        <w:t xml:space="preserve">    </w:t>
      </w:r>
      <w:r>
        <w:rPr>
          <w:sz w:val="28"/>
        </w:rPr>
        <w:t>Литература. ………………………………………….</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1A1DCB">
      <w:pPr>
        <w:jc w:val="center"/>
        <w:rPr>
          <w:b/>
          <w:sz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5pt;margin-top:7.85pt;width:431.85pt;height:43.2pt;z-index:251655168" o:allowincell="f" adj="10518">
            <v:shadow on="t"/>
            <v:textpath style="font-family:&quot;Arial&quot;;font-style:italic;v-text-kern:t" trim="t" fitpath="t" string="Сладкие холодные блюда."/>
          </v:shape>
        </w:pic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6"/>
        </w:rPr>
      </w:pPr>
      <w:r>
        <w:rPr>
          <w:b/>
          <w:sz w:val="36"/>
        </w:rPr>
        <w:t>ОБОСНОВАНИЕ ВЫБОРА ТЕМЫ.</w:t>
      </w:r>
    </w:p>
    <w:p w:rsidR="00D937D7" w:rsidRDefault="00D937D7">
      <w:pPr>
        <w:rPr>
          <w:sz w:val="28"/>
        </w:rPr>
      </w:pPr>
    </w:p>
    <w:p w:rsidR="00D937D7" w:rsidRDefault="00D937D7">
      <w:pPr>
        <w:ind w:firstLine="567"/>
        <w:jc w:val="both"/>
        <w:rPr>
          <w:sz w:val="28"/>
        </w:rPr>
      </w:pPr>
      <w:r>
        <w:rPr>
          <w:sz w:val="28"/>
        </w:rPr>
        <w:t>Из ржаной и овсяной муки готовили кисели. В отличие от современных жидких фруктовых и молочных киселей овсяный кисель, например, имел густую консистенцию. Не случайно, поэтому во многих русских народных сказках говорится о кисельных берегах молочных рек. История овсяного и ржаного киселей своими корнями уходит в глубокую древность. Во всяком случае, русские люди еще в Х веке знали это кушанье. Старинный летописный источник "Повесть временных лет" донес до нас увлекательную историю, которая связана с овсяным киселем. Дело было так.</w:t>
      </w:r>
    </w:p>
    <w:p w:rsidR="00D937D7" w:rsidRDefault="00D937D7">
      <w:pPr>
        <w:ind w:firstLine="567"/>
        <w:jc w:val="both"/>
        <w:rPr>
          <w:sz w:val="28"/>
        </w:rPr>
      </w:pPr>
      <w:r>
        <w:rPr>
          <w:sz w:val="28"/>
        </w:rPr>
        <w:t>Обложили печенеги русский город Белгород длительной осадой. Упорно держались жители, но кончились все припасы, и начался в городе страшный голод. Собралось вече, и уже решили белгородцы сдаться ненавистному врагу, но тут к ним обратился один из старцев: "Не сдавайтесь еще три дня, - сказал он, - сделайте то, что я вам скажу, и вы будите спасены". Люди послушались мудреца и по его просьбе буквально по горстям собрали остатки овса, а также немного меда.</w:t>
      </w:r>
    </w:p>
    <w:p w:rsidR="00D937D7" w:rsidRDefault="00D937D7">
      <w:pPr>
        <w:ind w:firstLine="567"/>
        <w:jc w:val="both"/>
        <w:rPr>
          <w:sz w:val="28"/>
        </w:rPr>
      </w:pPr>
      <w:r>
        <w:rPr>
          <w:sz w:val="28"/>
        </w:rPr>
        <w:t>Тогда старец заставил женщин развести водой муку и приготовить "болтушку", подсластить медом воду (сата), а мужчин - выкопать два глубоких колодца. В один из колодцев он приказал опустить кадку с "болтушкой", а в другой - с сытой.</w:t>
      </w:r>
    </w:p>
    <w:p w:rsidR="00D937D7" w:rsidRDefault="00D937D7">
      <w:pPr>
        <w:ind w:firstLine="567"/>
        <w:jc w:val="both"/>
        <w:rPr>
          <w:sz w:val="28"/>
        </w:rPr>
      </w:pPr>
      <w:r>
        <w:rPr>
          <w:sz w:val="28"/>
        </w:rPr>
        <w:t>Когда все было исполнено, в город позвали несколько печенежских воинов. Печенеги пришли, и старец сказал им: "Зачем губите себя? Разве можно перестоять нас? Если будете стоять и десять лет  то, что сделаете нам, ибо имеем мы пищу от земли. Если не верите, то посмотрите своими глазами".</w:t>
      </w:r>
    </w:p>
    <w:p w:rsidR="00D937D7" w:rsidRDefault="00D937D7">
      <w:pPr>
        <w:ind w:firstLine="567"/>
        <w:jc w:val="both"/>
        <w:rPr>
          <w:sz w:val="28"/>
        </w:rPr>
      </w:pPr>
      <w:r>
        <w:rPr>
          <w:sz w:val="28"/>
        </w:rPr>
        <w:t>С этими словами привели печенегов к колодцам. Зачерпнули из первого колодца "болтушку", а из второго - сыту, приготовили кисель, поели сами и дали попробовать врагу. Затем, налив  целую корчагу (большой глиняный сосуд) кисельного раствора, отправили с ним печенегов восвояси, дабы рассказали они своим князьям отом, что видели.</w:t>
      </w:r>
    </w:p>
    <w:p w:rsidR="00D937D7" w:rsidRDefault="00D937D7">
      <w:pPr>
        <w:ind w:firstLine="567"/>
        <w:jc w:val="both"/>
        <w:rPr>
          <w:sz w:val="28"/>
        </w:rPr>
      </w:pPr>
      <w:r>
        <w:rPr>
          <w:sz w:val="28"/>
        </w:rPr>
        <w:t>Поели князья печенежские удивительного киселя и, решили, что дальнейшая осада бессмысленна, покинули город.</w:t>
      </w:r>
    </w:p>
    <w:p w:rsidR="00D937D7" w:rsidRDefault="00D937D7">
      <w:pPr>
        <w:ind w:firstLine="567"/>
        <w:jc w:val="both"/>
        <w:rPr>
          <w:sz w:val="28"/>
        </w:rPr>
      </w:pPr>
      <w:r>
        <w:rPr>
          <w:sz w:val="28"/>
        </w:rPr>
        <w:t>Вот такая история. И то сказать: вскоре печенеги действительно потерпели поражение от русских (в 1036 году), а Белгород как стоял, так и стоит до сих пор на прежнем месте.</w:t>
      </w:r>
    </w:p>
    <w:p w:rsidR="00D937D7" w:rsidRDefault="00D937D7">
      <w:pPr>
        <w:rPr>
          <w:sz w:val="28"/>
        </w:rPr>
      </w:pP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rPr>
      </w:pPr>
      <w:r>
        <w:rPr>
          <w:b/>
          <w:sz w:val="32"/>
        </w:rPr>
        <w:t>ВОПРОСЫ ДЛЯ ОБДУМЫВАНИЯ.</w:t>
      </w:r>
    </w:p>
    <w:p w:rsidR="00D937D7" w:rsidRDefault="00D937D7">
      <w:pPr>
        <w:jc w:val="center"/>
        <w:rPr>
          <w:b/>
          <w:sz w:val="32"/>
        </w:rPr>
      </w:pPr>
    </w:p>
    <w:p w:rsidR="00D937D7" w:rsidRDefault="001A1DC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margin-left:0;margin-top:11.5pt;width:481.65pt;height:362.75pt;z-index:251659264" o:allowincell="f">
            <v:imagedata r:id="rId7" o:title="Схема_1"/>
            <w10:wrap type="topAndBottom"/>
          </v:shape>
        </w:pic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Pr>
        <w:rPr>
          <w:lang w:val="en-US"/>
        </w:rPr>
      </w:pPr>
    </w:p>
    <w:p w:rsidR="00D937D7" w:rsidRDefault="00D937D7"/>
    <w:p w:rsidR="00D937D7" w:rsidRDefault="00D937D7"/>
    <w:p w:rsidR="00D937D7" w:rsidRDefault="00D937D7"/>
    <w:p w:rsidR="00D937D7" w:rsidRDefault="00D937D7">
      <w:pPr>
        <w:jc w:val="center"/>
        <w:rPr>
          <w:b/>
          <w:sz w:val="32"/>
        </w:rPr>
      </w:pPr>
      <w:r>
        <w:rPr>
          <w:b/>
          <w:sz w:val="32"/>
        </w:rPr>
        <w:t>ХАРАКТЕРИСТИКА И АССОРТИМЕНТ ИЗДЕЛИЙ.</w:t>
      </w:r>
    </w:p>
    <w:p w:rsidR="00D937D7" w:rsidRDefault="00D937D7">
      <w:pPr>
        <w:rPr>
          <w:sz w:val="28"/>
        </w:rPr>
      </w:pPr>
    </w:p>
    <w:p w:rsidR="00D937D7" w:rsidRDefault="00D937D7">
      <w:pPr>
        <w:ind w:firstLine="567"/>
        <w:jc w:val="both"/>
        <w:rPr>
          <w:sz w:val="28"/>
        </w:rPr>
      </w:pPr>
      <w:r>
        <w:rPr>
          <w:sz w:val="28"/>
        </w:rPr>
        <w:t>Сладкие блюда, разнообразны по своему составу и технологии приготовления. Содержат значительное количество сахара, благодаря чему эти блюда обладают приятным сладким вкусом. Сладкие блюда подают в конце обеда на десерт, поэтому их еще называют десертными блюдами или третьими. А так же эти блюда можно использовать во время завтрака, ужина, полдника.</w:t>
      </w:r>
    </w:p>
    <w:p w:rsidR="00D937D7" w:rsidRDefault="00D937D7">
      <w:pPr>
        <w:ind w:firstLine="567"/>
        <w:jc w:val="both"/>
        <w:rPr>
          <w:sz w:val="28"/>
        </w:rPr>
      </w:pPr>
      <w:r>
        <w:rPr>
          <w:sz w:val="28"/>
        </w:rPr>
        <w:t>Для приготовления сладких блюд используют фрукты и ягоды в свежем, сухом и консервированном виде, фруктово-ягодные сиропы, соки, экстракты, содержащие различные минеральные вещества, витамины и пищевые кислоты.</w:t>
      </w:r>
    </w:p>
    <w:p w:rsidR="00D937D7" w:rsidRDefault="00D937D7">
      <w:pPr>
        <w:ind w:firstLine="567"/>
        <w:jc w:val="both"/>
        <w:rPr>
          <w:sz w:val="28"/>
        </w:rPr>
      </w:pPr>
      <w:r>
        <w:rPr>
          <w:sz w:val="28"/>
        </w:rPr>
        <w:t>Улучшить вкусовые качества сладких блюд и придать им аромат помогают входящие в их состав изюм, орехи, какао, ванилин, лимонная кислота, жилирующие продукты.</w:t>
      </w:r>
    </w:p>
    <w:p w:rsidR="00D937D7" w:rsidRDefault="00D937D7">
      <w:pPr>
        <w:ind w:firstLine="567"/>
        <w:rPr>
          <w:sz w:val="28"/>
        </w:rPr>
      </w:pPr>
      <w:r>
        <w:rPr>
          <w:sz w:val="28"/>
        </w:rPr>
        <w:t>К холодным сладким блюдам относят:</w:t>
      </w:r>
    </w:p>
    <w:p w:rsidR="00D937D7" w:rsidRDefault="00D937D7">
      <w:pPr>
        <w:rPr>
          <w:sz w:val="28"/>
        </w:rPr>
      </w:pPr>
      <w:r>
        <w:rPr>
          <w:sz w:val="28"/>
        </w:rPr>
        <w:t>1. Фрукты, ягоды натуральные в сиропе, с взбитыми сливками.</w:t>
      </w:r>
    </w:p>
    <w:p w:rsidR="00D937D7" w:rsidRDefault="00D937D7">
      <w:pPr>
        <w:rPr>
          <w:sz w:val="28"/>
        </w:rPr>
      </w:pPr>
      <w:r>
        <w:rPr>
          <w:sz w:val="28"/>
        </w:rPr>
        <w:t>2. Компоты и фрукты в вине.</w:t>
      </w:r>
    </w:p>
    <w:p w:rsidR="00D937D7" w:rsidRDefault="00D937D7">
      <w:pPr>
        <w:rPr>
          <w:sz w:val="28"/>
        </w:rPr>
      </w:pPr>
      <w:r>
        <w:rPr>
          <w:sz w:val="28"/>
        </w:rPr>
        <w:t xml:space="preserve">3. Желированные блюда: кисель, желе, муссы, самбуки, кремы. </w:t>
      </w:r>
    </w:p>
    <w:p w:rsidR="00D937D7" w:rsidRDefault="00D937D7">
      <w:pPr>
        <w:rPr>
          <w:sz w:val="28"/>
        </w:rPr>
      </w:pPr>
      <w:r>
        <w:rPr>
          <w:sz w:val="28"/>
        </w:rPr>
        <w:t>4. Мороженое.</w:t>
      </w:r>
    </w:p>
    <w:p w:rsidR="00D937D7" w:rsidRDefault="00D937D7">
      <w:pPr>
        <w:rPr>
          <w:sz w:val="28"/>
        </w:rPr>
      </w:pPr>
      <w:r>
        <w:rPr>
          <w:sz w:val="28"/>
        </w:rPr>
        <w:t>5. Взбитые сливки, сметана.</w:t>
      </w:r>
    </w:p>
    <w:p w:rsidR="00D937D7" w:rsidRDefault="00D937D7">
      <w:pPr>
        <w:rPr>
          <w:b/>
          <w:sz w:val="28"/>
        </w:rPr>
      </w:pPr>
    </w:p>
    <w:p w:rsidR="00D937D7" w:rsidRDefault="00D937D7">
      <w:pPr>
        <w:jc w:val="center"/>
        <w:rPr>
          <w:b/>
          <w:sz w:val="28"/>
        </w:rPr>
      </w:pPr>
      <w:r>
        <w:rPr>
          <w:b/>
          <w:sz w:val="28"/>
        </w:rPr>
        <w:t>Ассортимент сладких блюд.</w:t>
      </w:r>
    </w:p>
    <w:p w:rsidR="00D937D7" w:rsidRDefault="00D937D7">
      <w:pP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45"/>
        <w:gridCol w:w="1246"/>
        <w:gridCol w:w="1245"/>
        <w:gridCol w:w="1246"/>
        <w:gridCol w:w="1245"/>
        <w:gridCol w:w="1246"/>
      </w:tblGrid>
      <w:tr w:rsidR="00D937D7">
        <w:tc>
          <w:tcPr>
            <w:tcW w:w="2376" w:type="dxa"/>
          </w:tcPr>
          <w:p w:rsidR="00D937D7" w:rsidRDefault="00D937D7">
            <w:pPr>
              <w:rPr>
                <w:b/>
                <w:sz w:val="28"/>
              </w:rPr>
            </w:pPr>
            <w:r>
              <w:rPr>
                <w:b/>
                <w:sz w:val="28"/>
              </w:rPr>
              <w:t>Наименование сырья</w:t>
            </w:r>
          </w:p>
        </w:tc>
        <w:tc>
          <w:tcPr>
            <w:tcW w:w="1245" w:type="dxa"/>
          </w:tcPr>
          <w:p w:rsidR="00D937D7" w:rsidRDefault="00D937D7">
            <w:pPr>
              <w:rPr>
                <w:b/>
                <w:sz w:val="28"/>
              </w:rPr>
            </w:pPr>
            <w:r>
              <w:rPr>
                <w:b/>
                <w:sz w:val="28"/>
              </w:rPr>
              <w:t>Компот из свежих плодов</w:t>
            </w:r>
          </w:p>
        </w:tc>
        <w:tc>
          <w:tcPr>
            <w:tcW w:w="1246" w:type="dxa"/>
          </w:tcPr>
          <w:p w:rsidR="00D937D7" w:rsidRDefault="00D937D7">
            <w:pPr>
              <w:rPr>
                <w:b/>
                <w:sz w:val="28"/>
              </w:rPr>
            </w:pPr>
            <w:r>
              <w:rPr>
                <w:b/>
                <w:sz w:val="28"/>
              </w:rPr>
              <w:t>Желе из свежих плодов и ягод</w:t>
            </w:r>
          </w:p>
        </w:tc>
        <w:tc>
          <w:tcPr>
            <w:tcW w:w="1245" w:type="dxa"/>
          </w:tcPr>
          <w:p w:rsidR="00D937D7" w:rsidRDefault="00D937D7">
            <w:pPr>
              <w:rPr>
                <w:b/>
                <w:sz w:val="28"/>
              </w:rPr>
            </w:pPr>
            <w:r>
              <w:rPr>
                <w:b/>
                <w:sz w:val="28"/>
              </w:rPr>
              <w:t>Мусс клюквенный</w:t>
            </w:r>
          </w:p>
        </w:tc>
        <w:tc>
          <w:tcPr>
            <w:tcW w:w="1246" w:type="dxa"/>
          </w:tcPr>
          <w:p w:rsidR="00D937D7" w:rsidRDefault="00D937D7">
            <w:pPr>
              <w:rPr>
                <w:b/>
                <w:sz w:val="28"/>
              </w:rPr>
            </w:pPr>
            <w:r>
              <w:rPr>
                <w:b/>
                <w:sz w:val="28"/>
              </w:rPr>
              <w:t>Самбук абрикосовый</w:t>
            </w:r>
          </w:p>
        </w:tc>
        <w:tc>
          <w:tcPr>
            <w:tcW w:w="1245" w:type="dxa"/>
          </w:tcPr>
          <w:p w:rsidR="00D937D7" w:rsidRDefault="00D937D7">
            <w:pPr>
              <w:rPr>
                <w:b/>
                <w:sz w:val="28"/>
              </w:rPr>
            </w:pPr>
            <w:r>
              <w:rPr>
                <w:b/>
                <w:sz w:val="28"/>
              </w:rPr>
              <w:t>Крем ванильный</w:t>
            </w:r>
          </w:p>
        </w:tc>
        <w:tc>
          <w:tcPr>
            <w:tcW w:w="1246" w:type="dxa"/>
          </w:tcPr>
          <w:p w:rsidR="00D937D7" w:rsidRDefault="00D937D7">
            <w:pPr>
              <w:rPr>
                <w:b/>
                <w:sz w:val="28"/>
              </w:rPr>
            </w:pPr>
            <w:r>
              <w:rPr>
                <w:b/>
                <w:sz w:val="28"/>
              </w:rPr>
              <w:t>Кисель из свежих ягод</w:t>
            </w:r>
          </w:p>
        </w:tc>
      </w:tr>
      <w:tr w:rsidR="00D937D7">
        <w:tc>
          <w:tcPr>
            <w:tcW w:w="2376" w:type="dxa"/>
          </w:tcPr>
          <w:p w:rsidR="00D937D7" w:rsidRDefault="00D937D7">
            <w:pPr>
              <w:rPr>
                <w:sz w:val="28"/>
              </w:rPr>
            </w:pPr>
            <w:r>
              <w:rPr>
                <w:sz w:val="28"/>
              </w:rPr>
              <w:t>Айва, яблоки, груши</w:t>
            </w:r>
          </w:p>
        </w:tc>
        <w:tc>
          <w:tcPr>
            <w:tcW w:w="1245" w:type="dxa"/>
            <w:vAlign w:val="center"/>
          </w:tcPr>
          <w:p w:rsidR="00D937D7" w:rsidRDefault="00D937D7">
            <w:pPr>
              <w:jc w:val="center"/>
              <w:rPr>
                <w:sz w:val="28"/>
              </w:rPr>
            </w:pPr>
            <w:r>
              <w:rPr>
                <w:sz w:val="28"/>
              </w:rPr>
              <w:t>300</w:t>
            </w: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r>
      <w:tr w:rsidR="00D937D7">
        <w:tc>
          <w:tcPr>
            <w:tcW w:w="2376" w:type="dxa"/>
          </w:tcPr>
          <w:p w:rsidR="00D937D7" w:rsidRDefault="00D937D7">
            <w:pPr>
              <w:rPr>
                <w:sz w:val="28"/>
              </w:rPr>
            </w:pPr>
            <w:r>
              <w:rPr>
                <w:sz w:val="28"/>
              </w:rPr>
              <w:t xml:space="preserve">Вода </w:t>
            </w:r>
          </w:p>
        </w:tc>
        <w:tc>
          <w:tcPr>
            <w:tcW w:w="1245" w:type="dxa"/>
            <w:vAlign w:val="center"/>
          </w:tcPr>
          <w:p w:rsidR="00D937D7" w:rsidRDefault="00D937D7">
            <w:pPr>
              <w:jc w:val="center"/>
              <w:rPr>
                <w:sz w:val="28"/>
              </w:rPr>
            </w:pPr>
            <w:r>
              <w:rPr>
                <w:sz w:val="28"/>
              </w:rPr>
              <w:t>710</w:t>
            </w:r>
          </w:p>
        </w:tc>
        <w:tc>
          <w:tcPr>
            <w:tcW w:w="1246" w:type="dxa"/>
            <w:vAlign w:val="center"/>
          </w:tcPr>
          <w:p w:rsidR="00D937D7" w:rsidRDefault="00D937D7">
            <w:pPr>
              <w:jc w:val="center"/>
              <w:rPr>
                <w:sz w:val="28"/>
              </w:rPr>
            </w:pPr>
            <w:r>
              <w:rPr>
                <w:sz w:val="28"/>
              </w:rPr>
              <w:t>800</w:t>
            </w:r>
          </w:p>
        </w:tc>
        <w:tc>
          <w:tcPr>
            <w:tcW w:w="1245" w:type="dxa"/>
            <w:vAlign w:val="center"/>
          </w:tcPr>
          <w:p w:rsidR="00D937D7" w:rsidRDefault="00D937D7">
            <w:pPr>
              <w:jc w:val="center"/>
              <w:rPr>
                <w:sz w:val="28"/>
              </w:rPr>
            </w:pPr>
            <w:r>
              <w:rPr>
                <w:sz w:val="28"/>
              </w:rPr>
              <w:t>650</w:t>
            </w:r>
          </w:p>
        </w:tc>
        <w:tc>
          <w:tcPr>
            <w:tcW w:w="1246" w:type="dxa"/>
            <w:vAlign w:val="center"/>
          </w:tcPr>
          <w:p w:rsidR="00D937D7" w:rsidRDefault="00D937D7">
            <w:pPr>
              <w:jc w:val="center"/>
              <w:rPr>
                <w:sz w:val="28"/>
              </w:rPr>
            </w:pPr>
            <w:r>
              <w:rPr>
                <w:sz w:val="28"/>
              </w:rPr>
              <w:t>420</w:t>
            </w:r>
          </w:p>
        </w:tc>
        <w:tc>
          <w:tcPr>
            <w:tcW w:w="1245" w:type="dxa"/>
            <w:vAlign w:val="center"/>
          </w:tcPr>
          <w:p w:rsidR="00D937D7" w:rsidRDefault="00D937D7">
            <w:pPr>
              <w:jc w:val="center"/>
              <w:rPr>
                <w:sz w:val="28"/>
              </w:rPr>
            </w:pPr>
            <w:r>
              <w:rPr>
                <w:sz w:val="28"/>
              </w:rPr>
              <w:t>160</w:t>
            </w:r>
          </w:p>
        </w:tc>
        <w:tc>
          <w:tcPr>
            <w:tcW w:w="1246" w:type="dxa"/>
            <w:vAlign w:val="center"/>
          </w:tcPr>
          <w:p w:rsidR="00D937D7" w:rsidRDefault="00D937D7">
            <w:pPr>
              <w:jc w:val="center"/>
              <w:rPr>
                <w:sz w:val="28"/>
              </w:rPr>
            </w:pPr>
            <w:r>
              <w:rPr>
                <w:sz w:val="28"/>
              </w:rPr>
              <w:t>895</w:t>
            </w:r>
          </w:p>
        </w:tc>
      </w:tr>
      <w:tr w:rsidR="00D937D7">
        <w:tc>
          <w:tcPr>
            <w:tcW w:w="2376" w:type="dxa"/>
          </w:tcPr>
          <w:p w:rsidR="00D937D7" w:rsidRDefault="00D937D7">
            <w:pPr>
              <w:rPr>
                <w:sz w:val="28"/>
              </w:rPr>
            </w:pPr>
            <w:r>
              <w:rPr>
                <w:sz w:val="28"/>
              </w:rPr>
              <w:t>Вишня, черешня</w:t>
            </w:r>
          </w:p>
        </w:tc>
        <w:tc>
          <w:tcPr>
            <w:tcW w:w="1245" w:type="dxa"/>
            <w:vAlign w:val="center"/>
          </w:tcPr>
          <w:p w:rsidR="00D937D7" w:rsidRDefault="00D937D7">
            <w:pPr>
              <w:jc w:val="center"/>
              <w:rPr>
                <w:sz w:val="28"/>
              </w:rPr>
            </w:pPr>
            <w:r>
              <w:rPr>
                <w:sz w:val="28"/>
              </w:rPr>
              <w:t>300</w:t>
            </w:r>
          </w:p>
        </w:tc>
        <w:tc>
          <w:tcPr>
            <w:tcW w:w="1246" w:type="dxa"/>
            <w:vAlign w:val="center"/>
          </w:tcPr>
          <w:p w:rsidR="00D937D7" w:rsidRDefault="00D937D7">
            <w:pPr>
              <w:jc w:val="center"/>
              <w:rPr>
                <w:sz w:val="28"/>
              </w:rPr>
            </w:pPr>
            <w:r>
              <w:rPr>
                <w:sz w:val="28"/>
              </w:rPr>
              <w:t>200</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r>
      <w:tr w:rsidR="00D937D7">
        <w:tc>
          <w:tcPr>
            <w:tcW w:w="2376" w:type="dxa"/>
          </w:tcPr>
          <w:p w:rsidR="00D937D7" w:rsidRDefault="00D937D7">
            <w:pPr>
              <w:rPr>
                <w:sz w:val="28"/>
              </w:rPr>
            </w:pPr>
            <w:r>
              <w:rPr>
                <w:sz w:val="28"/>
              </w:rPr>
              <w:t>Абрикосы</w:t>
            </w:r>
          </w:p>
        </w:tc>
        <w:tc>
          <w:tcPr>
            <w:tcW w:w="1245" w:type="dxa"/>
            <w:vAlign w:val="center"/>
          </w:tcPr>
          <w:p w:rsidR="00D937D7" w:rsidRDefault="00D937D7">
            <w:pPr>
              <w:jc w:val="center"/>
              <w:rPr>
                <w:sz w:val="28"/>
              </w:rPr>
            </w:pPr>
            <w:r>
              <w:rPr>
                <w:sz w:val="28"/>
              </w:rPr>
              <w:t>300</w:t>
            </w: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r>
              <w:rPr>
                <w:sz w:val="28"/>
              </w:rPr>
              <w:t>650</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r>
      <w:tr w:rsidR="00D937D7">
        <w:tc>
          <w:tcPr>
            <w:tcW w:w="2376" w:type="dxa"/>
          </w:tcPr>
          <w:p w:rsidR="00D937D7" w:rsidRDefault="00D937D7">
            <w:pPr>
              <w:rPr>
                <w:sz w:val="28"/>
              </w:rPr>
            </w:pPr>
            <w:r>
              <w:rPr>
                <w:sz w:val="28"/>
              </w:rPr>
              <w:t>Сахар</w:t>
            </w:r>
          </w:p>
        </w:tc>
        <w:tc>
          <w:tcPr>
            <w:tcW w:w="1245" w:type="dxa"/>
            <w:vAlign w:val="center"/>
          </w:tcPr>
          <w:p w:rsidR="00D937D7" w:rsidRDefault="00D937D7">
            <w:pPr>
              <w:jc w:val="center"/>
              <w:rPr>
                <w:sz w:val="28"/>
              </w:rPr>
            </w:pPr>
            <w:r>
              <w:rPr>
                <w:sz w:val="28"/>
              </w:rPr>
              <w:t>150</w:t>
            </w:r>
          </w:p>
        </w:tc>
        <w:tc>
          <w:tcPr>
            <w:tcW w:w="1246" w:type="dxa"/>
            <w:vAlign w:val="center"/>
          </w:tcPr>
          <w:p w:rsidR="00D937D7" w:rsidRDefault="00D937D7">
            <w:pPr>
              <w:jc w:val="center"/>
              <w:rPr>
                <w:sz w:val="28"/>
              </w:rPr>
            </w:pPr>
            <w:r>
              <w:rPr>
                <w:sz w:val="28"/>
              </w:rPr>
              <w:t>160</w:t>
            </w:r>
          </w:p>
        </w:tc>
        <w:tc>
          <w:tcPr>
            <w:tcW w:w="1245" w:type="dxa"/>
            <w:vAlign w:val="center"/>
          </w:tcPr>
          <w:p w:rsidR="00D937D7" w:rsidRDefault="00D937D7">
            <w:pPr>
              <w:jc w:val="center"/>
              <w:rPr>
                <w:sz w:val="28"/>
              </w:rPr>
            </w:pPr>
            <w:r>
              <w:rPr>
                <w:sz w:val="28"/>
              </w:rPr>
              <w:t>200</w:t>
            </w:r>
          </w:p>
        </w:tc>
        <w:tc>
          <w:tcPr>
            <w:tcW w:w="1246" w:type="dxa"/>
            <w:vAlign w:val="center"/>
          </w:tcPr>
          <w:p w:rsidR="00D937D7" w:rsidRDefault="00D937D7">
            <w:pPr>
              <w:jc w:val="center"/>
              <w:rPr>
                <w:sz w:val="28"/>
              </w:rPr>
            </w:pPr>
            <w:r>
              <w:rPr>
                <w:sz w:val="28"/>
              </w:rPr>
              <w:t>200</w:t>
            </w:r>
          </w:p>
        </w:tc>
        <w:tc>
          <w:tcPr>
            <w:tcW w:w="1245" w:type="dxa"/>
            <w:vAlign w:val="center"/>
          </w:tcPr>
          <w:p w:rsidR="00D937D7" w:rsidRDefault="00D937D7">
            <w:pPr>
              <w:jc w:val="center"/>
              <w:rPr>
                <w:sz w:val="28"/>
              </w:rPr>
            </w:pPr>
            <w:r>
              <w:rPr>
                <w:sz w:val="28"/>
              </w:rPr>
              <w:t>200</w:t>
            </w:r>
          </w:p>
        </w:tc>
        <w:tc>
          <w:tcPr>
            <w:tcW w:w="1246" w:type="dxa"/>
            <w:vAlign w:val="center"/>
          </w:tcPr>
          <w:p w:rsidR="00D937D7" w:rsidRDefault="00D937D7">
            <w:pPr>
              <w:jc w:val="center"/>
              <w:rPr>
                <w:sz w:val="28"/>
              </w:rPr>
            </w:pPr>
            <w:r>
              <w:rPr>
                <w:sz w:val="28"/>
              </w:rPr>
              <w:t>120</w:t>
            </w:r>
          </w:p>
        </w:tc>
      </w:tr>
      <w:tr w:rsidR="00D937D7">
        <w:tc>
          <w:tcPr>
            <w:tcW w:w="2376" w:type="dxa"/>
          </w:tcPr>
          <w:p w:rsidR="00D937D7" w:rsidRDefault="00D937D7">
            <w:pPr>
              <w:rPr>
                <w:sz w:val="28"/>
              </w:rPr>
            </w:pPr>
            <w:r>
              <w:rPr>
                <w:sz w:val="28"/>
              </w:rPr>
              <w:t>Лимонная кислота</w:t>
            </w:r>
          </w:p>
        </w:tc>
        <w:tc>
          <w:tcPr>
            <w:tcW w:w="1245" w:type="dxa"/>
            <w:vAlign w:val="center"/>
          </w:tcPr>
          <w:p w:rsidR="00D937D7" w:rsidRDefault="00D937D7">
            <w:pPr>
              <w:jc w:val="center"/>
              <w:rPr>
                <w:sz w:val="28"/>
              </w:rPr>
            </w:pPr>
            <w:r>
              <w:rPr>
                <w:sz w:val="28"/>
              </w:rPr>
              <w:t>1</w:t>
            </w:r>
          </w:p>
        </w:tc>
        <w:tc>
          <w:tcPr>
            <w:tcW w:w="1246" w:type="dxa"/>
            <w:vAlign w:val="center"/>
          </w:tcPr>
          <w:p w:rsidR="00D937D7" w:rsidRDefault="00D937D7">
            <w:pPr>
              <w:jc w:val="center"/>
              <w:rPr>
                <w:sz w:val="28"/>
              </w:rPr>
            </w:pPr>
            <w:r>
              <w:rPr>
                <w:sz w:val="28"/>
              </w:rPr>
              <w:t>1</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r>
              <w:rPr>
                <w:sz w:val="28"/>
              </w:rPr>
              <w:t>1</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r>
      <w:tr w:rsidR="00D937D7">
        <w:tc>
          <w:tcPr>
            <w:tcW w:w="2376" w:type="dxa"/>
          </w:tcPr>
          <w:p w:rsidR="00D937D7" w:rsidRDefault="00D937D7">
            <w:pPr>
              <w:rPr>
                <w:sz w:val="28"/>
              </w:rPr>
            </w:pPr>
            <w:r>
              <w:rPr>
                <w:sz w:val="28"/>
              </w:rPr>
              <w:t>Клюква, брусника</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r>
              <w:rPr>
                <w:sz w:val="28"/>
              </w:rPr>
              <w:t>160</w:t>
            </w:r>
          </w:p>
        </w:tc>
        <w:tc>
          <w:tcPr>
            <w:tcW w:w="1245" w:type="dxa"/>
            <w:vAlign w:val="center"/>
          </w:tcPr>
          <w:p w:rsidR="00D937D7" w:rsidRDefault="00D937D7">
            <w:pPr>
              <w:jc w:val="center"/>
              <w:rPr>
                <w:sz w:val="28"/>
              </w:rPr>
            </w:pPr>
            <w:r>
              <w:rPr>
                <w:sz w:val="28"/>
              </w:rPr>
              <w:t>250</w:t>
            </w: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r>
              <w:rPr>
                <w:sz w:val="28"/>
              </w:rPr>
              <w:t>120</w:t>
            </w:r>
          </w:p>
        </w:tc>
      </w:tr>
      <w:tr w:rsidR="00D937D7">
        <w:tc>
          <w:tcPr>
            <w:tcW w:w="2376" w:type="dxa"/>
          </w:tcPr>
          <w:p w:rsidR="00D937D7" w:rsidRDefault="00D937D7">
            <w:pPr>
              <w:rPr>
                <w:sz w:val="28"/>
              </w:rPr>
            </w:pPr>
            <w:r>
              <w:rPr>
                <w:sz w:val="28"/>
              </w:rPr>
              <w:t>Смородина, крыжовник</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r>
              <w:rPr>
                <w:sz w:val="28"/>
              </w:rPr>
              <w:t>120</w:t>
            </w:r>
          </w:p>
        </w:tc>
      </w:tr>
      <w:tr w:rsidR="00D937D7">
        <w:tc>
          <w:tcPr>
            <w:tcW w:w="2376" w:type="dxa"/>
          </w:tcPr>
          <w:p w:rsidR="00D937D7" w:rsidRDefault="00D937D7">
            <w:pPr>
              <w:rPr>
                <w:sz w:val="28"/>
              </w:rPr>
            </w:pPr>
            <w:r>
              <w:rPr>
                <w:sz w:val="28"/>
              </w:rPr>
              <w:t>Крахмал</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r>
              <w:rPr>
                <w:sz w:val="28"/>
              </w:rPr>
              <w:t>45</w:t>
            </w:r>
          </w:p>
        </w:tc>
      </w:tr>
      <w:tr w:rsidR="00D937D7">
        <w:tc>
          <w:tcPr>
            <w:tcW w:w="2376" w:type="dxa"/>
          </w:tcPr>
          <w:p w:rsidR="00D937D7" w:rsidRDefault="00D937D7">
            <w:pPr>
              <w:rPr>
                <w:sz w:val="28"/>
              </w:rPr>
            </w:pPr>
            <w:r>
              <w:rPr>
                <w:sz w:val="28"/>
              </w:rPr>
              <w:t>Желатин</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r>
              <w:rPr>
                <w:sz w:val="28"/>
              </w:rPr>
              <w:t>30</w:t>
            </w:r>
          </w:p>
        </w:tc>
        <w:tc>
          <w:tcPr>
            <w:tcW w:w="1245" w:type="dxa"/>
            <w:vAlign w:val="center"/>
          </w:tcPr>
          <w:p w:rsidR="00D937D7" w:rsidRDefault="00D937D7">
            <w:pPr>
              <w:jc w:val="center"/>
              <w:rPr>
                <w:sz w:val="28"/>
              </w:rPr>
            </w:pPr>
            <w:r>
              <w:rPr>
                <w:sz w:val="28"/>
              </w:rPr>
              <w:t>27</w:t>
            </w:r>
          </w:p>
        </w:tc>
        <w:tc>
          <w:tcPr>
            <w:tcW w:w="1246" w:type="dxa"/>
            <w:vAlign w:val="center"/>
          </w:tcPr>
          <w:p w:rsidR="00D937D7" w:rsidRDefault="00D937D7">
            <w:pPr>
              <w:jc w:val="center"/>
              <w:rPr>
                <w:sz w:val="28"/>
              </w:rPr>
            </w:pPr>
            <w:r>
              <w:rPr>
                <w:sz w:val="28"/>
              </w:rPr>
              <w:t>15</w:t>
            </w:r>
          </w:p>
        </w:tc>
        <w:tc>
          <w:tcPr>
            <w:tcW w:w="1245" w:type="dxa"/>
            <w:vAlign w:val="center"/>
          </w:tcPr>
          <w:p w:rsidR="00D937D7" w:rsidRDefault="00D937D7">
            <w:pPr>
              <w:jc w:val="center"/>
              <w:rPr>
                <w:sz w:val="28"/>
              </w:rPr>
            </w:pPr>
            <w:r>
              <w:rPr>
                <w:sz w:val="28"/>
              </w:rPr>
              <w:t>20</w:t>
            </w:r>
          </w:p>
        </w:tc>
        <w:tc>
          <w:tcPr>
            <w:tcW w:w="1246" w:type="dxa"/>
            <w:vAlign w:val="center"/>
          </w:tcPr>
          <w:p w:rsidR="00D937D7" w:rsidRDefault="00D937D7">
            <w:pPr>
              <w:jc w:val="center"/>
              <w:rPr>
                <w:sz w:val="28"/>
              </w:rPr>
            </w:pPr>
          </w:p>
        </w:tc>
      </w:tr>
      <w:tr w:rsidR="00D937D7">
        <w:tc>
          <w:tcPr>
            <w:tcW w:w="2376" w:type="dxa"/>
          </w:tcPr>
          <w:p w:rsidR="00D937D7" w:rsidRDefault="00D937D7">
            <w:pPr>
              <w:rPr>
                <w:sz w:val="28"/>
              </w:rPr>
            </w:pPr>
            <w:r>
              <w:rPr>
                <w:sz w:val="28"/>
              </w:rPr>
              <w:t>Яйца (белки)</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r>
              <w:rPr>
                <w:sz w:val="28"/>
              </w:rPr>
              <w:t>48</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r>
      <w:tr w:rsidR="00D937D7">
        <w:tc>
          <w:tcPr>
            <w:tcW w:w="2376" w:type="dxa"/>
          </w:tcPr>
          <w:p w:rsidR="00D937D7" w:rsidRDefault="00D937D7">
            <w:pPr>
              <w:rPr>
                <w:sz w:val="28"/>
              </w:rPr>
            </w:pPr>
            <w:r>
              <w:rPr>
                <w:sz w:val="28"/>
              </w:rPr>
              <w:t>Сметана</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r>
              <w:rPr>
                <w:sz w:val="28"/>
              </w:rPr>
              <w:t>400</w:t>
            </w:r>
          </w:p>
        </w:tc>
        <w:tc>
          <w:tcPr>
            <w:tcW w:w="1246" w:type="dxa"/>
            <w:vAlign w:val="center"/>
          </w:tcPr>
          <w:p w:rsidR="00D937D7" w:rsidRDefault="00D937D7">
            <w:pPr>
              <w:jc w:val="center"/>
              <w:rPr>
                <w:sz w:val="28"/>
              </w:rPr>
            </w:pPr>
          </w:p>
        </w:tc>
      </w:tr>
      <w:tr w:rsidR="00D937D7">
        <w:tc>
          <w:tcPr>
            <w:tcW w:w="2376" w:type="dxa"/>
          </w:tcPr>
          <w:p w:rsidR="00D937D7" w:rsidRDefault="00D937D7">
            <w:pPr>
              <w:rPr>
                <w:sz w:val="28"/>
              </w:rPr>
            </w:pPr>
            <w:r>
              <w:rPr>
                <w:sz w:val="28"/>
              </w:rPr>
              <w:t>Молоко</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r>
              <w:rPr>
                <w:sz w:val="28"/>
              </w:rPr>
              <w:t>300</w:t>
            </w:r>
          </w:p>
        </w:tc>
        <w:tc>
          <w:tcPr>
            <w:tcW w:w="1246" w:type="dxa"/>
            <w:vAlign w:val="center"/>
          </w:tcPr>
          <w:p w:rsidR="00D937D7" w:rsidRDefault="00D937D7">
            <w:pPr>
              <w:jc w:val="center"/>
              <w:rPr>
                <w:sz w:val="28"/>
              </w:rPr>
            </w:pPr>
          </w:p>
        </w:tc>
      </w:tr>
      <w:tr w:rsidR="00D937D7">
        <w:tc>
          <w:tcPr>
            <w:tcW w:w="2376" w:type="dxa"/>
          </w:tcPr>
          <w:p w:rsidR="00D937D7" w:rsidRDefault="00D937D7">
            <w:pPr>
              <w:rPr>
                <w:sz w:val="28"/>
              </w:rPr>
            </w:pPr>
            <w:r>
              <w:rPr>
                <w:sz w:val="28"/>
              </w:rPr>
              <w:t>Яйца</w:t>
            </w: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p>
        </w:tc>
        <w:tc>
          <w:tcPr>
            <w:tcW w:w="1246" w:type="dxa"/>
            <w:vAlign w:val="center"/>
          </w:tcPr>
          <w:p w:rsidR="00D937D7" w:rsidRDefault="00D937D7">
            <w:pPr>
              <w:jc w:val="center"/>
              <w:rPr>
                <w:sz w:val="28"/>
              </w:rPr>
            </w:pPr>
          </w:p>
        </w:tc>
        <w:tc>
          <w:tcPr>
            <w:tcW w:w="1245" w:type="dxa"/>
            <w:vAlign w:val="center"/>
          </w:tcPr>
          <w:p w:rsidR="00D937D7" w:rsidRDefault="00D937D7">
            <w:pPr>
              <w:jc w:val="center"/>
              <w:rPr>
                <w:sz w:val="28"/>
              </w:rPr>
            </w:pPr>
            <w:r>
              <w:rPr>
                <w:sz w:val="28"/>
              </w:rPr>
              <w:t>80</w:t>
            </w:r>
          </w:p>
        </w:tc>
        <w:tc>
          <w:tcPr>
            <w:tcW w:w="1246" w:type="dxa"/>
            <w:vAlign w:val="center"/>
          </w:tcPr>
          <w:p w:rsidR="00D937D7" w:rsidRDefault="00D937D7">
            <w:pPr>
              <w:jc w:val="center"/>
              <w:rPr>
                <w:sz w:val="28"/>
              </w:rPr>
            </w:pPr>
          </w:p>
        </w:tc>
      </w:tr>
      <w:tr w:rsidR="00D937D7">
        <w:tc>
          <w:tcPr>
            <w:tcW w:w="2376" w:type="dxa"/>
            <w:tcBorders>
              <w:bottom w:val="nil"/>
            </w:tcBorders>
          </w:tcPr>
          <w:p w:rsidR="00D937D7" w:rsidRDefault="00D937D7">
            <w:pPr>
              <w:rPr>
                <w:sz w:val="28"/>
              </w:rPr>
            </w:pPr>
            <w:r>
              <w:rPr>
                <w:sz w:val="28"/>
              </w:rPr>
              <w:t>Ванилин</w:t>
            </w:r>
          </w:p>
        </w:tc>
        <w:tc>
          <w:tcPr>
            <w:tcW w:w="1245" w:type="dxa"/>
            <w:tcBorders>
              <w:bottom w:val="nil"/>
            </w:tcBorders>
            <w:vAlign w:val="center"/>
          </w:tcPr>
          <w:p w:rsidR="00D937D7" w:rsidRDefault="00D937D7">
            <w:pPr>
              <w:jc w:val="center"/>
              <w:rPr>
                <w:sz w:val="28"/>
              </w:rPr>
            </w:pPr>
          </w:p>
        </w:tc>
        <w:tc>
          <w:tcPr>
            <w:tcW w:w="1246" w:type="dxa"/>
            <w:tcBorders>
              <w:bottom w:val="nil"/>
            </w:tcBorders>
            <w:vAlign w:val="center"/>
          </w:tcPr>
          <w:p w:rsidR="00D937D7" w:rsidRDefault="00D937D7">
            <w:pPr>
              <w:jc w:val="center"/>
              <w:rPr>
                <w:sz w:val="28"/>
              </w:rPr>
            </w:pPr>
          </w:p>
        </w:tc>
        <w:tc>
          <w:tcPr>
            <w:tcW w:w="1245" w:type="dxa"/>
            <w:tcBorders>
              <w:bottom w:val="nil"/>
            </w:tcBorders>
            <w:vAlign w:val="center"/>
          </w:tcPr>
          <w:p w:rsidR="00D937D7" w:rsidRDefault="00D937D7">
            <w:pPr>
              <w:jc w:val="center"/>
              <w:rPr>
                <w:sz w:val="28"/>
              </w:rPr>
            </w:pPr>
          </w:p>
        </w:tc>
        <w:tc>
          <w:tcPr>
            <w:tcW w:w="1246" w:type="dxa"/>
            <w:tcBorders>
              <w:bottom w:val="nil"/>
            </w:tcBorders>
            <w:vAlign w:val="center"/>
          </w:tcPr>
          <w:p w:rsidR="00D937D7" w:rsidRDefault="00D937D7">
            <w:pPr>
              <w:jc w:val="center"/>
              <w:rPr>
                <w:sz w:val="28"/>
              </w:rPr>
            </w:pPr>
          </w:p>
        </w:tc>
        <w:tc>
          <w:tcPr>
            <w:tcW w:w="1245" w:type="dxa"/>
            <w:tcBorders>
              <w:bottom w:val="nil"/>
            </w:tcBorders>
            <w:vAlign w:val="center"/>
          </w:tcPr>
          <w:p w:rsidR="00D937D7" w:rsidRDefault="00D937D7">
            <w:pPr>
              <w:jc w:val="center"/>
              <w:rPr>
                <w:sz w:val="28"/>
              </w:rPr>
            </w:pPr>
            <w:r>
              <w:rPr>
                <w:sz w:val="28"/>
              </w:rPr>
              <w:t>0,15</w:t>
            </w:r>
          </w:p>
        </w:tc>
        <w:tc>
          <w:tcPr>
            <w:tcW w:w="1246" w:type="dxa"/>
            <w:tcBorders>
              <w:bottom w:val="nil"/>
            </w:tcBorders>
            <w:vAlign w:val="center"/>
          </w:tcPr>
          <w:p w:rsidR="00D937D7" w:rsidRDefault="00D937D7">
            <w:pPr>
              <w:jc w:val="center"/>
              <w:rPr>
                <w:sz w:val="28"/>
              </w:rPr>
            </w:pPr>
          </w:p>
        </w:tc>
      </w:tr>
      <w:tr w:rsidR="00D937D7">
        <w:tc>
          <w:tcPr>
            <w:tcW w:w="2376" w:type="dxa"/>
            <w:tcBorders>
              <w:left w:val="nil"/>
              <w:bottom w:val="nil"/>
              <w:right w:val="single" w:sz="4" w:space="0" w:color="auto"/>
            </w:tcBorders>
          </w:tcPr>
          <w:p w:rsidR="00D937D7" w:rsidRDefault="00D937D7">
            <w:pPr>
              <w:rPr>
                <w:b/>
                <w:sz w:val="28"/>
              </w:rPr>
            </w:pPr>
            <w:r>
              <w:rPr>
                <w:b/>
                <w:sz w:val="28"/>
              </w:rPr>
              <w:t>Выход</w:t>
            </w:r>
          </w:p>
        </w:tc>
        <w:tc>
          <w:tcPr>
            <w:tcW w:w="1245" w:type="dxa"/>
            <w:tcBorders>
              <w:left w:val="nil"/>
              <w:bottom w:val="single" w:sz="4" w:space="0" w:color="auto"/>
              <w:right w:val="single" w:sz="4" w:space="0" w:color="auto"/>
            </w:tcBorders>
            <w:vAlign w:val="center"/>
          </w:tcPr>
          <w:p w:rsidR="00D937D7" w:rsidRDefault="00D937D7">
            <w:pPr>
              <w:jc w:val="center"/>
              <w:rPr>
                <w:b/>
                <w:sz w:val="28"/>
              </w:rPr>
            </w:pPr>
            <w:r>
              <w:rPr>
                <w:b/>
                <w:sz w:val="28"/>
              </w:rPr>
              <w:t>1000</w:t>
            </w:r>
          </w:p>
        </w:tc>
        <w:tc>
          <w:tcPr>
            <w:tcW w:w="1246" w:type="dxa"/>
            <w:tcBorders>
              <w:left w:val="nil"/>
              <w:bottom w:val="single" w:sz="4" w:space="0" w:color="auto"/>
              <w:right w:val="single" w:sz="4" w:space="0" w:color="auto"/>
            </w:tcBorders>
            <w:vAlign w:val="center"/>
          </w:tcPr>
          <w:p w:rsidR="00D937D7" w:rsidRDefault="00D937D7">
            <w:pPr>
              <w:jc w:val="center"/>
              <w:rPr>
                <w:b/>
                <w:sz w:val="28"/>
              </w:rPr>
            </w:pPr>
            <w:r>
              <w:rPr>
                <w:b/>
                <w:sz w:val="28"/>
              </w:rPr>
              <w:t>1000</w:t>
            </w:r>
          </w:p>
        </w:tc>
        <w:tc>
          <w:tcPr>
            <w:tcW w:w="1245" w:type="dxa"/>
            <w:tcBorders>
              <w:left w:val="nil"/>
              <w:bottom w:val="single" w:sz="4" w:space="0" w:color="auto"/>
              <w:right w:val="single" w:sz="4" w:space="0" w:color="auto"/>
            </w:tcBorders>
            <w:vAlign w:val="center"/>
          </w:tcPr>
          <w:p w:rsidR="00D937D7" w:rsidRDefault="00D937D7">
            <w:pPr>
              <w:jc w:val="center"/>
              <w:rPr>
                <w:b/>
                <w:sz w:val="28"/>
              </w:rPr>
            </w:pPr>
            <w:r>
              <w:rPr>
                <w:b/>
                <w:sz w:val="28"/>
              </w:rPr>
              <w:t>1000</w:t>
            </w:r>
          </w:p>
        </w:tc>
        <w:tc>
          <w:tcPr>
            <w:tcW w:w="1246" w:type="dxa"/>
            <w:tcBorders>
              <w:left w:val="nil"/>
              <w:bottom w:val="single" w:sz="4" w:space="0" w:color="auto"/>
              <w:right w:val="single" w:sz="4" w:space="0" w:color="auto"/>
            </w:tcBorders>
            <w:vAlign w:val="center"/>
          </w:tcPr>
          <w:p w:rsidR="00D937D7" w:rsidRDefault="00D937D7">
            <w:pPr>
              <w:jc w:val="center"/>
              <w:rPr>
                <w:b/>
                <w:sz w:val="28"/>
              </w:rPr>
            </w:pPr>
            <w:r>
              <w:rPr>
                <w:b/>
                <w:sz w:val="28"/>
              </w:rPr>
              <w:t>1000</w:t>
            </w:r>
          </w:p>
        </w:tc>
        <w:tc>
          <w:tcPr>
            <w:tcW w:w="1245" w:type="dxa"/>
            <w:tcBorders>
              <w:left w:val="nil"/>
              <w:bottom w:val="single" w:sz="4" w:space="0" w:color="auto"/>
              <w:right w:val="single" w:sz="4" w:space="0" w:color="auto"/>
            </w:tcBorders>
            <w:vAlign w:val="center"/>
          </w:tcPr>
          <w:p w:rsidR="00D937D7" w:rsidRDefault="00D937D7">
            <w:pPr>
              <w:jc w:val="center"/>
              <w:rPr>
                <w:b/>
                <w:sz w:val="28"/>
              </w:rPr>
            </w:pPr>
            <w:r>
              <w:rPr>
                <w:b/>
                <w:sz w:val="28"/>
              </w:rPr>
              <w:t>1000</w:t>
            </w:r>
          </w:p>
        </w:tc>
        <w:tc>
          <w:tcPr>
            <w:tcW w:w="1246" w:type="dxa"/>
            <w:tcBorders>
              <w:left w:val="nil"/>
              <w:bottom w:val="single" w:sz="4" w:space="0" w:color="auto"/>
              <w:right w:val="single" w:sz="4" w:space="0" w:color="auto"/>
            </w:tcBorders>
            <w:vAlign w:val="center"/>
          </w:tcPr>
          <w:p w:rsidR="00D937D7" w:rsidRDefault="00D937D7">
            <w:pPr>
              <w:jc w:val="center"/>
              <w:rPr>
                <w:b/>
                <w:sz w:val="28"/>
              </w:rPr>
            </w:pPr>
            <w:r>
              <w:rPr>
                <w:b/>
                <w:sz w:val="28"/>
              </w:rPr>
              <w:t>1000</w:t>
            </w:r>
          </w:p>
        </w:tc>
      </w:tr>
    </w:tbl>
    <w:p w:rsidR="00D937D7" w:rsidRDefault="00D937D7">
      <w:pPr>
        <w:jc w:val="center"/>
        <w:rPr>
          <w:b/>
          <w:sz w:val="28"/>
        </w:rPr>
      </w:pPr>
      <w:r>
        <w:rPr>
          <w:b/>
          <w:sz w:val="28"/>
        </w:rPr>
        <w:t>Особенности приготовления.</w:t>
      </w:r>
    </w:p>
    <w:p w:rsidR="00D937D7" w:rsidRDefault="00D937D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043"/>
      </w:tblGrid>
      <w:tr w:rsidR="00D937D7">
        <w:tc>
          <w:tcPr>
            <w:tcW w:w="1809" w:type="dxa"/>
            <w:vAlign w:val="center"/>
          </w:tcPr>
          <w:p w:rsidR="00D937D7" w:rsidRDefault="00D937D7">
            <w:pPr>
              <w:rPr>
                <w:b/>
                <w:sz w:val="28"/>
              </w:rPr>
            </w:pPr>
            <w:r>
              <w:rPr>
                <w:b/>
                <w:sz w:val="28"/>
              </w:rPr>
              <w:t>Виды блюд.</w:t>
            </w:r>
          </w:p>
        </w:tc>
        <w:tc>
          <w:tcPr>
            <w:tcW w:w="8043" w:type="dxa"/>
            <w:vAlign w:val="center"/>
          </w:tcPr>
          <w:p w:rsidR="00D937D7" w:rsidRDefault="00D937D7">
            <w:pPr>
              <w:jc w:val="center"/>
              <w:rPr>
                <w:b/>
                <w:sz w:val="28"/>
              </w:rPr>
            </w:pPr>
            <w:r>
              <w:rPr>
                <w:b/>
                <w:sz w:val="28"/>
              </w:rPr>
              <w:t>Особенности приготовление и подачи.</w:t>
            </w:r>
          </w:p>
        </w:tc>
      </w:tr>
      <w:tr w:rsidR="00D937D7">
        <w:tc>
          <w:tcPr>
            <w:tcW w:w="1809" w:type="dxa"/>
            <w:vAlign w:val="center"/>
          </w:tcPr>
          <w:p w:rsidR="00D937D7" w:rsidRDefault="00D937D7">
            <w:pPr>
              <w:rPr>
                <w:sz w:val="28"/>
              </w:rPr>
            </w:pPr>
            <w:r>
              <w:rPr>
                <w:sz w:val="28"/>
              </w:rPr>
              <w:t>Компот из свежих плодов.</w:t>
            </w:r>
          </w:p>
        </w:tc>
        <w:tc>
          <w:tcPr>
            <w:tcW w:w="8043" w:type="dxa"/>
            <w:vAlign w:val="center"/>
          </w:tcPr>
          <w:p w:rsidR="00D937D7" w:rsidRDefault="00D937D7">
            <w:pPr>
              <w:jc w:val="both"/>
              <w:rPr>
                <w:sz w:val="28"/>
              </w:rPr>
            </w:pPr>
            <w:r>
              <w:rPr>
                <w:sz w:val="28"/>
              </w:rPr>
              <w:t>Компот приготавливают из свежих яблок, груш, айвы с добавлением сахара. Компот охлаждают и подают при температуре 10 - 15</w:t>
            </w:r>
            <w:r>
              <w:rPr>
                <w:sz w:val="28"/>
              </w:rPr>
              <w:sym w:font="Symbol" w:char="F0B0"/>
            </w:r>
            <w:r>
              <w:rPr>
                <w:sz w:val="28"/>
              </w:rPr>
              <w:t xml:space="preserve"> С по 200 гр. на 1 порцию. Подают в стаканах.</w:t>
            </w:r>
          </w:p>
        </w:tc>
      </w:tr>
      <w:tr w:rsidR="00D937D7">
        <w:tc>
          <w:tcPr>
            <w:tcW w:w="1809" w:type="dxa"/>
            <w:vAlign w:val="center"/>
          </w:tcPr>
          <w:p w:rsidR="00D937D7" w:rsidRDefault="00D937D7">
            <w:pPr>
              <w:rPr>
                <w:sz w:val="28"/>
              </w:rPr>
            </w:pPr>
            <w:r>
              <w:rPr>
                <w:sz w:val="28"/>
              </w:rPr>
              <w:t>Желе из плодов и свежих ягод.</w:t>
            </w:r>
          </w:p>
        </w:tc>
        <w:tc>
          <w:tcPr>
            <w:tcW w:w="8043" w:type="dxa"/>
            <w:vAlign w:val="center"/>
          </w:tcPr>
          <w:p w:rsidR="00D937D7" w:rsidRDefault="00D937D7">
            <w:pPr>
              <w:jc w:val="both"/>
              <w:rPr>
                <w:sz w:val="28"/>
              </w:rPr>
            </w:pPr>
            <w:r>
              <w:rPr>
                <w:sz w:val="28"/>
              </w:rPr>
              <w:t>В горячий сироп добавляют сахар, растворяют его и получают желе. Желе охлаждают до  10 - 14</w:t>
            </w:r>
            <w:r>
              <w:rPr>
                <w:sz w:val="28"/>
              </w:rPr>
              <w:sym w:font="Symbol" w:char="F0B0"/>
            </w:r>
            <w:r>
              <w:rPr>
                <w:sz w:val="28"/>
              </w:rPr>
              <w:t>С и подают в вазочках, креманках или на тарелочках.</w:t>
            </w:r>
          </w:p>
        </w:tc>
      </w:tr>
      <w:tr w:rsidR="00D937D7">
        <w:tc>
          <w:tcPr>
            <w:tcW w:w="1809" w:type="dxa"/>
            <w:vAlign w:val="center"/>
          </w:tcPr>
          <w:p w:rsidR="00D937D7" w:rsidRDefault="00D937D7">
            <w:pPr>
              <w:rPr>
                <w:sz w:val="28"/>
              </w:rPr>
            </w:pPr>
            <w:r>
              <w:rPr>
                <w:sz w:val="28"/>
              </w:rPr>
              <w:t>Мусс клюквенный.</w:t>
            </w:r>
          </w:p>
          <w:p w:rsidR="00D937D7" w:rsidRDefault="00D937D7">
            <w:pPr>
              <w:rPr>
                <w:sz w:val="28"/>
              </w:rPr>
            </w:pPr>
          </w:p>
        </w:tc>
        <w:tc>
          <w:tcPr>
            <w:tcW w:w="8043" w:type="dxa"/>
            <w:vAlign w:val="center"/>
          </w:tcPr>
          <w:p w:rsidR="00D937D7" w:rsidRDefault="00D937D7">
            <w:pPr>
              <w:jc w:val="both"/>
              <w:rPr>
                <w:sz w:val="28"/>
              </w:rPr>
            </w:pPr>
            <w:r>
              <w:rPr>
                <w:sz w:val="28"/>
              </w:rPr>
              <w:t>Набухший желатин, растворяют размешивая, и доводят до кипения, добавляют клюквенный сок. Полученное клюквенное желе охлаждают до t 200</w:t>
            </w:r>
            <w:r>
              <w:rPr>
                <w:sz w:val="28"/>
              </w:rPr>
              <w:sym w:font="Symbol" w:char="F0B0"/>
            </w:r>
            <w:r>
              <w:rPr>
                <w:sz w:val="28"/>
              </w:rPr>
              <w:t>С и взбивают, пока не образуется устойчивая пышная масса. Мусс охлаждают и подают при t 10 -14</w:t>
            </w:r>
            <w:r>
              <w:rPr>
                <w:sz w:val="28"/>
              </w:rPr>
              <w:sym w:font="Symbol" w:char="F0B0"/>
            </w:r>
            <w:r>
              <w:rPr>
                <w:sz w:val="28"/>
              </w:rPr>
              <w:t>С в вазочках, кеманках. Если мусс формовали в лотке, то его нарезают на куски квадратной формы с волнистыми краями и поливают сладким клюквенным сиропом.</w:t>
            </w:r>
          </w:p>
        </w:tc>
      </w:tr>
      <w:tr w:rsidR="00D937D7">
        <w:tc>
          <w:tcPr>
            <w:tcW w:w="1809" w:type="dxa"/>
            <w:vAlign w:val="center"/>
          </w:tcPr>
          <w:p w:rsidR="00D937D7" w:rsidRDefault="00D937D7">
            <w:pPr>
              <w:rPr>
                <w:sz w:val="28"/>
              </w:rPr>
            </w:pPr>
            <w:r>
              <w:rPr>
                <w:sz w:val="28"/>
              </w:rPr>
              <w:t>Самбук абрикосовый.</w:t>
            </w:r>
          </w:p>
        </w:tc>
        <w:tc>
          <w:tcPr>
            <w:tcW w:w="8043" w:type="dxa"/>
            <w:vAlign w:val="center"/>
          </w:tcPr>
          <w:p w:rsidR="00D937D7" w:rsidRDefault="00D937D7">
            <w:pPr>
              <w:jc w:val="both"/>
              <w:rPr>
                <w:sz w:val="28"/>
              </w:rPr>
            </w:pPr>
            <w:r>
              <w:rPr>
                <w:sz w:val="28"/>
              </w:rPr>
              <w:t>Набухший желатин вместе с водой нагревают, помешивая до 40 - 50</w:t>
            </w:r>
            <w:r>
              <w:rPr>
                <w:sz w:val="28"/>
              </w:rPr>
              <w:sym w:font="Symbol" w:char="F0B0"/>
            </w:r>
            <w:r>
              <w:rPr>
                <w:sz w:val="28"/>
              </w:rPr>
              <w:t>С, растапливают и вливают тонкой струйкой в самбук, продолжая взбивание. Подают в вазочках, креманках при t 10 - 14</w:t>
            </w:r>
            <w:r>
              <w:rPr>
                <w:sz w:val="28"/>
              </w:rPr>
              <w:sym w:font="Symbol" w:char="F0B0"/>
            </w:r>
            <w:r>
              <w:rPr>
                <w:sz w:val="28"/>
              </w:rPr>
              <w:t>С, поливая абрикосовым соусом.</w:t>
            </w:r>
          </w:p>
        </w:tc>
      </w:tr>
      <w:tr w:rsidR="00D937D7">
        <w:tc>
          <w:tcPr>
            <w:tcW w:w="1809" w:type="dxa"/>
            <w:vAlign w:val="center"/>
          </w:tcPr>
          <w:p w:rsidR="00D937D7" w:rsidRDefault="00D937D7">
            <w:pPr>
              <w:rPr>
                <w:sz w:val="28"/>
              </w:rPr>
            </w:pPr>
            <w:r>
              <w:rPr>
                <w:sz w:val="28"/>
              </w:rPr>
              <w:t>Крем ванильный из сметаны.</w:t>
            </w:r>
          </w:p>
        </w:tc>
        <w:tc>
          <w:tcPr>
            <w:tcW w:w="8043" w:type="dxa"/>
            <w:vAlign w:val="center"/>
          </w:tcPr>
          <w:p w:rsidR="00D937D7" w:rsidRDefault="00D937D7">
            <w:pPr>
              <w:jc w:val="both"/>
              <w:rPr>
                <w:sz w:val="28"/>
              </w:rPr>
            </w:pPr>
            <w:r>
              <w:rPr>
                <w:sz w:val="28"/>
              </w:rPr>
              <w:t>Сметану берут 35%-ной  жирности, взбивают и вливают в нее яично-молочную смесь. Отпускают в креманках, как мусс. Поливают соусом абрикосовым, малиновым или вишневым. На 1 порцию 100 гр.</w:t>
            </w:r>
          </w:p>
        </w:tc>
      </w:tr>
      <w:tr w:rsidR="00D937D7">
        <w:trPr>
          <w:trHeight w:val="1731"/>
        </w:trPr>
        <w:tc>
          <w:tcPr>
            <w:tcW w:w="1809" w:type="dxa"/>
            <w:vAlign w:val="center"/>
          </w:tcPr>
          <w:p w:rsidR="00D937D7" w:rsidRDefault="00D937D7">
            <w:pPr>
              <w:rPr>
                <w:sz w:val="28"/>
              </w:rPr>
            </w:pPr>
            <w:r>
              <w:rPr>
                <w:sz w:val="28"/>
              </w:rPr>
              <w:t>Кисель из свежих ягод.</w:t>
            </w:r>
          </w:p>
        </w:tc>
        <w:tc>
          <w:tcPr>
            <w:tcW w:w="8043" w:type="dxa"/>
            <w:vAlign w:val="center"/>
          </w:tcPr>
          <w:p w:rsidR="00D937D7" w:rsidRDefault="00D937D7">
            <w:pPr>
              <w:jc w:val="both"/>
              <w:rPr>
                <w:sz w:val="28"/>
              </w:rPr>
            </w:pPr>
            <w:r>
              <w:rPr>
                <w:sz w:val="28"/>
              </w:rPr>
              <w:t>Приготавливают из клюквы. Кисель доводят до кипения, проваривая вливают сок, который придает киселю цвет, вкус и запах свежих ягод. Киселю слегка охлаждают и разливают в стаканы или креманки, поверхность посыпают сахаром. Подают при t 10 -14</w:t>
            </w:r>
            <w:r>
              <w:rPr>
                <w:sz w:val="28"/>
              </w:rPr>
              <w:sym w:font="Symbol" w:char="F0B0"/>
            </w:r>
            <w:r>
              <w:rPr>
                <w:sz w:val="28"/>
              </w:rPr>
              <w:t xml:space="preserve">С. </w:t>
            </w:r>
          </w:p>
        </w:tc>
      </w:tr>
    </w:tbl>
    <w:p w:rsidR="00D937D7" w:rsidRDefault="00D937D7"/>
    <w:p w:rsidR="00D937D7" w:rsidRDefault="00D937D7">
      <w:pPr>
        <w:ind w:firstLine="567"/>
        <w:jc w:val="both"/>
        <w:rPr>
          <w:sz w:val="28"/>
        </w:rPr>
      </w:pPr>
      <w:r>
        <w:rPr>
          <w:sz w:val="28"/>
        </w:rPr>
        <w:t>Ассортимент блюд так велик, но мне хотелось бы подробней описать кисель из свежих ягод.</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rPr>
      </w:pPr>
      <w:r>
        <w:rPr>
          <w:b/>
          <w:sz w:val="32"/>
        </w:rPr>
        <w:t>ВЫБОР И ПОДГОТОВКА СЫРЬЯ.</w:t>
      </w:r>
    </w:p>
    <w:p w:rsidR="00D937D7" w:rsidRDefault="00D937D7">
      <w:pPr>
        <w:rPr>
          <w:sz w:val="28"/>
        </w:rPr>
      </w:pPr>
    </w:p>
    <w:p w:rsidR="00D937D7" w:rsidRDefault="00D937D7">
      <w:pPr>
        <w:ind w:firstLine="567"/>
        <w:jc w:val="both"/>
        <w:rPr>
          <w:sz w:val="28"/>
        </w:rPr>
      </w:pPr>
      <w:r>
        <w:rPr>
          <w:sz w:val="28"/>
        </w:rPr>
        <w:t>Клюкву, чернику, бруснику, смородину черную или красную и другие ягоды перебирают, промывают кипяченой водой, разминают деревянным пестиком, а большое количество протирают с помощью протирочной машины и отжимают сок.</w:t>
      </w:r>
    </w:p>
    <w:p w:rsidR="00D937D7" w:rsidRDefault="00D937D7">
      <w:pPr>
        <w:ind w:firstLine="567"/>
        <w:jc w:val="both"/>
        <w:rPr>
          <w:sz w:val="28"/>
        </w:rPr>
      </w:pPr>
      <w:r>
        <w:rPr>
          <w:sz w:val="28"/>
        </w:rPr>
        <w:t>Сахар поступает тростниковый или свекловичный в мешках. Мешки обмотают, а сахар просеивают.</w:t>
      </w:r>
    </w:p>
    <w:p w:rsidR="00D937D7" w:rsidRDefault="00D937D7">
      <w:pPr>
        <w:ind w:firstLine="567"/>
        <w:jc w:val="both"/>
        <w:rPr>
          <w:sz w:val="28"/>
        </w:rPr>
      </w:pPr>
      <w:r>
        <w:rPr>
          <w:sz w:val="28"/>
        </w:rPr>
        <w:t>Картофельный крахмал поступает в многослойных бумажных мешках, хранят в сухих помещениях. Перед применением крахмал просеивают.</w:t>
      </w:r>
    </w:p>
    <w:p w:rsidR="00D937D7" w:rsidRDefault="00D937D7">
      <w:pPr>
        <w:ind w:firstLine="567"/>
        <w:jc w:val="both"/>
        <w:rPr>
          <w:sz w:val="28"/>
        </w:rPr>
      </w:pPr>
      <w:r>
        <w:rPr>
          <w:sz w:val="28"/>
        </w:rPr>
        <w:t xml:space="preserve">Чернику или вишню или алычу, мирабель, или сливу перебирают, промывают кипяченой водой, удаляют косточки. Воду кипятят. </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rPr>
      </w:pPr>
      <w:r>
        <w:rPr>
          <w:b/>
          <w:sz w:val="32"/>
        </w:rPr>
        <w:t>ВЫБОР ОБОРУДОВАНИЯ, ИНСТРУМЕНТОВ.</w:t>
      </w:r>
    </w:p>
    <w:p w:rsidR="00D937D7" w:rsidRDefault="00D937D7">
      <w:pPr>
        <w:jc w:val="center"/>
        <w:rPr>
          <w:b/>
          <w:sz w:val="32"/>
        </w:rPr>
      </w:pPr>
      <w:r>
        <w:rPr>
          <w:b/>
          <w:sz w:val="32"/>
        </w:rPr>
        <w:t>БЕЗОПАСНЫЕ ПРИЕМЫ ТРУДА ПРИ РАБОТЕ.</w:t>
      </w:r>
    </w:p>
    <w:p w:rsidR="00D937D7" w:rsidRDefault="00D937D7">
      <w:pPr>
        <w:rPr>
          <w:sz w:val="28"/>
        </w:rPr>
      </w:pPr>
    </w:p>
    <w:p w:rsidR="00D937D7" w:rsidRDefault="00D937D7">
      <w:pPr>
        <w:jc w:val="center"/>
        <w:rPr>
          <w:b/>
          <w:sz w:val="28"/>
          <w:u w:val="single"/>
        </w:rPr>
      </w:pPr>
      <w:r>
        <w:rPr>
          <w:b/>
          <w:sz w:val="28"/>
          <w:u w:val="single"/>
        </w:rPr>
        <w:t>Соковыжималка МС 3 - 40</w:t>
      </w:r>
    </w:p>
    <w:p w:rsidR="00D937D7" w:rsidRDefault="00D937D7">
      <w:pPr>
        <w:ind w:firstLine="567"/>
        <w:jc w:val="both"/>
        <w:rPr>
          <w:sz w:val="28"/>
        </w:rPr>
      </w:pPr>
      <w:r>
        <w:rPr>
          <w:sz w:val="28"/>
        </w:rPr>
        <w:t>Сменный механизм предназначен для выжимания сока из ягод, овощей и фруктов. Фрукты, ягоды подготавливают, включают привод и загружают подготовленные продукты в загрузочную чашу, постепенно проталкивая их толкачом к шнеку. Вращающий конусообразный шнек захватывает продукты, прижимает их к сетке и выжимает сок, который сливается в подставленную тару. Оставшиеся в корпусе продукты продвигаются шнеком к разгрузочному окну для выхода жома и по специальному желобу поступают в тару. Если через окно выходит жом с повышенной влажностью, нужно при помощи регулировочного винта уменьшить выходное отверстие. Во время работы категорически запрещается рукой проталкивать продукты к шнеку, т.к. можно получить травму руки.</w:t>
      </w:r>
    </w:p>
    <w:p w:rsidR="00D937D7" w:rsidRDefault="00D937D7">
      <w:pPr>
        <w:ind w:firstLine="567"/>
        <w:jc w:val="both"/>
        <w:rPr>
          <w:sz w:val="28"/>
        </w:rPr>
      </w:pPr>
      <w:r>
        <w:rPr>
          <w:sz w:val="28"/>
        </w:rPr>
        <w:t>После окончания работы, выключают привод, разбирают сменный механизм, очищают его от остатков продуктов, промывают горячей водой и оставляют для просушки. Текущий ремонт и обслуживание проводит мастер, обслуживающий данное оборудования согласно договору.</w:t>
      </w:r>
    </w:p>
    <w:p w:rsidR="00D937D7" w:rsidRDefault="00D937D7">
      <w:pPr>
        <w:jc w:val="center"/>
        <w:rPr>
          <w:b/>
          <w:u w:val="single"/>
        </w:rPr>
      </w:pPr>
    </w:p>
    <w:p w:rsidR="00D937D7" w:rsidRDefault="00D937D7">
      <w:pPr>
        <w:jc w:val="center"/>
        <w:rPr>
          <w:sz w:val="28"/>
        </w:rPr>
      </w:pPr>
      <w:r>
        <w:rPr>
          <w:b/>
          <w:sz w:val="28"/>
          <w:u w:val="single"/>
        </w:rPr>
        <w:t>Электрическая плита Е 1100 - 4, Е 1120 - 4, Е 1100 - G.</w:t>
      </w:r>
    </w:p>
    <w:p w:rsidR="00D937D7" w:rsidRDefault="00D937D7">
      <w:pPr>
        <w:ind w:firstLine="567"/>
        <w:jc w:val="both"/>
        <w:rPr>
          <w:sz w:val="28"/>
        </w:rPr>
      </w:pPr>
      <w:r>
        <w:rPr>
          <w:sz w:val="28"/>
        </w:rPr>
        <w:t>Повар обязан во время работы носить полагающуюся ему санитарную одежду: волосы убраны под головной убор, рукава одежды подвернуты до локтя или застегнуты у кости рук. Не рекомендуется закалывать иголками сан. одежду и держать в карманах булавки, стеклянные и другие бьющиеся и острые предметы.</w:t>
      </w:r>
    </w:p>
    <w:p w:rsidR="00D937D7" w:rsidRDefault="00D937D7">
      <w:pPr>
        <w:ind w:firstLine="567"/>
        <w:rPr>
          <w:sz w:val="28"/>
        </w:rPr>
      </w:pPr>
      <w:r>
        <w:rPr>
          <w:sz w:val="28"/>
        </w:rPr>
        <w:t>Перед началом работы повар обязан привести в порядок свое рабочее место для безопасной работы и проверить:</w:t>
      </w:r>
    </w:p>
    <w:p w:rsidR="00D937D7" w:rsidRDefault="00D937D7">
      <w:pPr>
        <w:rPr>
          <w:sz w:val="28"/>
        </w:rPr>
      </w:pPr>
      <w:r>
        <w:rPr>
          <w:sz w:val="28"/>
        </w:rPr>
        <w:t>- исправность и холостой ход оборудования;</w:t>
      </w:r>
    </w:p>
    <w:p w:rsidR="00D937D7" w:rsidRDefault="00D937D7">
      <w:pPr>
        <w:rPr>
          <w:sz w:val="28"/>
        </w:rPr>
      </w:pPr>
      <w:r>
        <w:rPr>
          <w:sz w:val="28"/>
        </w:rPr>
        <w:t>- наличие и исправность ограждений;</w:t>
      </w:r>
    </w:p>
    <w:p w:rsidR="00D937D7" w:rsidRDefault="00D937D7">
      <w:pPr>
        <w:rPr>
          <w:sz w:val="28"/>
        </w:rPr>
      </w:pPr>
      <w:r>
        <w:rPr>
          <w:sz w:val="28"/>
        </w:rPr>
        <w:t>- наличие и исправность заземлений;</w:t>
      </w:r>
    </w:p>
    <w:p w:rsidR="00D937D7" w:rsidRDefault="00D937D7">
      <w:pPr>
        <w:rPr>
          <w:sz w:val="28"/>
        </w:rPr>
      </w:pPr>
      <w:r>
        <w:rPr>
          <w:sz w:val="28"/>
        </w:rPr>
        <w:t>- убедится, что переключатели электроплит находятся в нулевом положении;</w:t>
      </w:r>
    </w:p>
    <w:p w:rsidR="00D937D7" w:rsidRDefault="00D937D7">
      <w:pPr>
        <w:rPr>
          <w:sz w:val="28"/>
        </w:rPr>
      </w:pPr>
      <w:r>
        <w:rPr>
          <w:sz w:val="28"/>
        </w:rPr>
        <w:t>- исправность и работу местной вытяжной вентиляции.</w:t>
      </w:r>
    </w:p>
    <w:p w:rsidR="00D937D7" w:rsidRDefault="00D937D7">
      <w:pPr>
        <w:ind w:firstLine="567"/>
        <w:jc w:val="both"/>
        <w:rPr>
          <w:sz w:val="28"/>
        </w:rPr>
      </w:pPr>
      <w:r>
        <w:rPr>
          <w:sz w:val="28"/>
        </w:rPr>
        <w:t>При обнаружении каких-либо неполадок или неисправностей в оборудовании, повар обязан немедленно заявить заведующему производством или администрации предприятия, и до устранения неполадок к работе не приступать.</w:t>
      </w:r>
    </w:p>
    <w:p w:rsidR="00D937D7" w:rsidRDefault="00D937D7">
      <w:pPr>
        <w:ind w:firstLine="567"/>
        <w:jc w:val="both"/>
        <w:rPr>
          <w:sz w:val="28"/>
        </w:rPr>
      </w:pPr>
      <w:r>
        <w:rPr>
          <w:sz w:val="28"/>
        </w:rPr>
        <w:t>Перед отключением от электрической сети, предварительно нужно выключить все электрические оборудования, работающего в автоматическом режиме. При проведении санитарной обработки не охлаждать нагретую поверхность плит.</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lang w:val="en-US"/>
        </w:rPr>
      </w:pPr>
      <w:r>
        <w:rPr>
          <w:b/>
          <w:sz w:val="32"/>
        </w:rPr>
        <w:t>ТЕХНОЛОГИЧЕСКАЯ СХЕМА ПРИЗВОДСТВА.</w:t>
      </w:r>
    </w:p>
    <w:p w:rsidR="00D937D7" w:rsidRDefault="00D937D7">
      <w:pPr>
        <w:jc w:val="center"/>
        <w:rPr>
          <w:b/>
          <w:sz w:val="32"/>
          <w:lang w:val="en-US"/>
        </w:rPr>
      </w:pPr>
    </w:p>
    <w:p w:rsidR="00D937D7" w:rsidRDefault="00D937D7">
      <w:pPr>
        <w:jc w:val="center"/>
        <w:rPr>
          <w:b/>
          <w:sz w:val="32"/>
          <w:lang w:val="en-US"/>
        </w:rPr>
      </w:pPr>
    </w:p>
    <w:p w:rsidR="00D937D7" w:rsidRDefault="00D937D7">
      <w:pPr>
        <w:jc w:val="center"/>
        <w:rPr>
          <w:b/>
          <w:sz w:val="32"/>
          <w:lang w:val="en-US"/>
        </w:rPr>
      </w:pPr>
      <w:r>
        <w:rPr>
          <w:b/>
          <w:sz w:val="32"/>
        </w:rPr>
        <w:t>Кисель клюквенный.</w:t>
      </w:r>
    </w:p>
    <w:p w:rsidR="00D937D7" w:rsidRDefault="00D937D7">
      <w:pPr>
        <w:jc w:val="center"/>
        <w:rPr>
          <w:b/>
          <w:sz w:val="28"/>
          <w:lang w:val="en-US"/>
        </w:rPr>
      </w:pPr>
    </w:p>
    <w:p w:rsidR="00D937D7" w:rsidRDefault="00D937D7">
      <w:pPr>
        <w:jc w:val="center"/>
        <w:rPr>
          <w:b/>
          <w:sz w:val="28"/>
          <w:lang w:val="en-US"/>
        </w:rPr>
      </w:pPr>
    </w:p>
    <w:p w:rsidR="00D937D7" w:rsidRDefault="00D937D7">
      <w:pPr>
        <w:jc w:val="center"/>
        <w:rPr>
          <w:b/>
          <w:sz w:val="28"/>
          <w:lang w:val="en-US"/>
        </w:rPr>
      </w:pPr>
    </w:p>
    <w:p w:rsidR="00D937D7" w:rsidRDefault="001A1DCB">
      <w:pPr>
        <w:rPr>
          <w:sz w:val="28"/>
        </w:rPr>
      </w:pPr>
      <w:r>
        <w:rPr>
          <w:noProof/>
          <w:sz w:val="28"/>
        </w:rPr>
        <w:pict>
          <v:shape id="_x0000_s1065" type="#_x0000_t75" style="position:absolute;margin-left:1.1pt;margin-top:16.55pt;width:481.4pt;height:439.2pt;z-index:251656192" o:allowincell="f">
            <v:imagedata r:id="rId8" o:title="Карта"/>
            <w10:wrap type="topAndBottom"/>
          </v:shape>
        </w:pict>
      </w: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jc w:val="center"/>
        <w:rPr>
          <w:b/>
          <w:sz w:val="32"/>
        </w:rPr>
      </w:pPr>
      <w:r>
        <w:rPr>
          <w:b/>
          <w:sz w:val="32"/>
        </w:rPr>
        <w:t>ТЕХНОЛОГИЧЕСКАЯ КАРТА.</w:t>
      </w:r>
    </w:p>
    <w:p w:rsidR="00D937D7" w:rsidRDefault="00D937D7">
      <w:pPr>
        <w:rPr>
          <w:sz w:val="28"/>
        </w:rPr>
      </w:pPr>
    </w:p>
    <w:p w:rsidR="00D937D7" w:rsidRDefault="00D937D7">
      <w:pPr>
        <w:jc w:val="center"/>
        <w:rPr>
          <w:b/>
          <w:sz w:val="28"/>
        </w:rPr>
      </w:pPr>
      <w:r>
        <w:rPr>
          <w:b/>
          <w:sz w:val="28"/>
        </w:rPr>
        <w:t>Кисель из плодов или свежих ягод.</w:t>
      </w:r>
    </w:p>
    <w:p w:rsidR="00D937D7" w:rsidRDefault="00D937D7">
      <w:pPr>
        <w:jc w:val="center"/>
        <w:rPr>
          <w:sz w:val="28"/>
        </w:rPr>
      </w:pPr>
      <w:r>
        <w:rPr>
          <w:sz w:val="28"/>
        </w:rPr>
        <w:t>№ 590 СБ 1996 года.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76"/>
        <w:gridCol w:w="1275"/>
        <w:gridCol w:w="5208"/>
      </w:tblGrid>
      <w:tr w:rsidR="00D937D7">
        <w:trPr>
          <w:cantSplit/>
        </w:trPr>
        <w:tc>
          <w:tcPr>
            <w:tcW w:w="2093" w:type="dxa"/>
            <w:vMerge w:val="restart"/>
          </w:tcPr>
          <w:p w:rsidR="00D937D7" w:rsidRDefault="00D937D7">
            <w:pPr>
              <w:rPr>
                <w:sz w:val="28"/>
              </w:rPr>
            </w:pPr>
            <w:r>
              <w:rPr>
                <w:sz w:val="28"/>
              </w:rPr>
              <w:t xml:space="preserve"> Наименование сырья</w:t>
            </w:r>
          </w:p>
        </w:tc>
        <w:tc>
          <w:tcPr>
            <w:tcW w:w="2551" w:type="dxa"/>
            <w:gridSpan w:val="2"/>
            <w:vAlign w:val="center"/>
          </w:tcPr>
          <w:p w:rsidR="00D937D7" w:rsidRDefault="00D937D7">
            <w:pPr>
              <w:jc w:val="center"/>
              <w:rPr>
                <w:sz w:val="28"/>
              </w:rPr>
            </w:pPr>
            <w:r>
              <w:rPr>
                <w:sz w:val="28"/>
              </w:rPr>
              <w:t>I-II порции</w:t>
            </w:r>
          </w:p>
        </w:tc>
        <w:tc>
          <w:tcPr>
            <w:tcW w:w="5208" w:type="dxa"/>
            <w:vMerge w:val="restart"/>
          </w:tcPr>
          <w:p w:rsidR="00D937D7" w:rsidRDefault="00D937D7">
            <w:pPr>
              <w:jc w:val="center"/>
              <w:rPr>
                <w:sz w:val="28"/>
              </w:rPr>
            </w:pPr>
            <w:r>
              <w:rPr>
                <w:sz w:val="28"/>
              </w:rPr>
              <w:t>Технология приготовления</w:t>
            </w:r>
          </w:p>
        </w:tc>
      </w:tr>
      <w:tr w:rsidR="00D937D7">
        <w:trPr>
          <w:cantSplit/>
        </w:trPr>
        <w:tc>
          <w:tcPr>
            <w:tcW w:w="2093" w:type="dxa"/>
            <w:vMerge/>
          </w:tcPr>
          <w:p w:rsidR="00D937D7" w:rsidRDefault="00D937D7">
            <w:pPr>
              <w:rPr>
                <w:sz w:val="28"/>
              </w:rPr>
            </w:pPr>
          </w:p>
        </w:tc>
        <w:tc>
          <w:tcPr>
            <w:tcW w:w="1276" w:type="dxa"/>
            <w:vAlign w:val="center"/>
          </w:tcPr>
          <w:p w:rsidR="00D937D7" w:rsidRDefault="00D937D7">
            <w:pPr>
              <w:jc w:val="center"/>
              <w:rPr>
                <w:sz w:val="28"/>
              </w:rPr>
            </w:pPr>
            <w:r>
              <w:rPr>
                <w:sz w:val="28"/>
              </w:rPr>
              <w:t>БРУТТО</w:t>
            </w:r>
          </w:p>
        </w:tc>
        <w:tc>
          <w:tcPr>
            <w:tcW w:w="1275" w:type="dxa"/>
            <w:vAlign w:val="center"/>
          </w:tcPr>
          <w:p w:rsidR="00D937D7" w:rsidRDefault="00D937D7">
            <w:pPr>
              <w:jc w:val="center"/>
              <w:rPr>
                <w:sz w:val="28"/>
              </w:rPr>
            </w:pPr>
            <w:r>
              <w:rPr>
                <w:sz w:val="28"/>
              </w:rPr>
              <w:t>НЕТТО</w:t>
            </w:r>
          </w:p>
        </w:tc>
        <w:tc>
          <w:tcPr>
            <w:tcW w:w="5208" w:type="dxa"/>
            <w:vMerge/>
          </w:tcPr>
          <w:p w:rsidR="00D937D7" w:rsidRDefault="00D937D7">
            <w:pPr>
              <w:jc w:val="center"/>
              <w:rPr>
                <w:sz w:val="28"/>
              </w:rPr>
            </w:pPr>
          </w:p>
        </w:tc>
      </w:tr>
      <w:tr w:rsidR="00D937D7">
        <w:trPr>
          <w:cantSplit/>
        </w:trPr>
        <w:tc>
          <w:tcPr>
            <w:tcW w:w="2093" w:type="dxa"/>
          </w:tcPr>
          <w:p w:rsidR="00D937D7" w:rsidRDefault="00D937D7">
            <w:pPr>
              <w:rPr>
                <w:sz w:val="28"/>
              </w:rPr>
            </w:pPr>
            <w:r>
              <w:rPr>
                <w:sz w:val="28"/>
              </w:rPr>
              <w:t>Клюква</w:t>
            </w:r>
          </w:p>
        </w:tc>
        <w:tc>
          <w:tcPr>
            <w:tcW w:w="1276" w:type="dxa"/>
            <w:vAlign w:val="center"/>
          </w:tcPr>
          <w:p w:rsidR="00D937D7" w:rsidRDefault="00D937D7">
            <w:pPr>
              <w:jc w:val="center"/>
              <w:rPr>
                <w:sz w:val="28"/>
              </w:rPr>
            </w:pPr>
            <w:r>
              <w:rPr>
                <w:sz w:val="28"/>
              </w:rPr>
              <w:t>126</w:t>
            </w:r>
          </w:p>
        </w:tc>
        <w:tc>
          <w:tcPr>
            <w:tcW w:w="1275" w:type="dxa"/>
            <w:vAlign w:val="center"/>
          </w:tcPr>
          <w:p w:rsidR="00D937D7" w:rsidRDefault="00D937D7">
            <w:pPr>
              <w:jc w:val="center"/>
              <w:rPr>
                <w:sz w:val="28"/>
              </w:rPr>
            </w:pPr>
            <w:r>
              <w:rPr>
                <w:sz w:val="28"/>
              </w:rPr>
              <w:t>120</w:t>
            </w:r>
          </w:p>
        </w:tc>
        <w:tc>
          <w:tcPr>
            <w:tcW w:w="5208" w:type="dxa"/>
            <w:vMerge w:val="restart"/>
          </w:tcPr>
          <w:p w:rsidR="00D937D7" w:rsidRDefault="00D937D7">
            <w:pPr>
              <w:jc w:val="both"/>
              <w:rPr>
                <w:sz w:val="24"/>
              </w:rPr>
            </w:pPr>
            <w:r>
              <w:rPr>
                <w:sz w:val="24"/>
              </w:rPr>
              <w:t xml:space="preserve">Клюкву или бруснику, или чернику или смородину, или вишню перебирают, удаляют плодоножки и моют, у вишни удаляют косточки. Плоды и ягоды протирают. Сок отжимают и процеживают. Мезгу заливают горячей водой (на 1 часть мезги 5 - 6 частей воды), проваривают при слабом кипении 10 - 15 мин и процеживают. В полученный отвар (часть его охлаждают и используют для разведения крахмала) добавляют сахар, доводят до кипения и при помешивании сразу вливают подготовленный </w:t>
            </w:r>
          </w:p>
          <w:p w:rsidR="00D937D7" w:rsidRDefault="00D937D7">
            <w:pPr>
              <w:jc w:val="both"/>
              <w:rPr>
                <w:sz w:val="28"/>
              </w:rPr>
            </w:pPr>
            <w:r>
              <w:rPr>
                <w:sz w:val="24"/>
              </w:rPr>
              <w:t>крахмал. Вновь доводят до кипения и добавляют отжатый сок. Крахмал подготавливают следующим образом: Его разводят охлажденным отваром (на 1 часть крахмала 5 частей отвара) и процеживают.  Алычу, или сливу, или мирабель (с удаленными косточками), или крыжовник варят с небольшим количеством воды в течение 7 - 10 мин, отвар сливают, ягоды или плоды протирают. В отвар добавляют сахар, пюре, доводят до кипения, вводят подготовленный крахмал и вновь доводят до кипения. Готовый кисель разливают в вазочки или стаканы с t 10 - 14</w:t>
            </w:r>
            <w:r>
              <w:rPr>
                <w:sz w:val="28"/>
              </w:rPr>
              <w:sym w:font="Symbol" w:char="F0B0"/>
            </w:r>
            <w:r>
              <w:rPr>
                <w:sz w:val="24"/>
              </w:rPr>
              <w:t>С по 120 - 200 гр.</w:t>
            </w:r>
          </w:p>
        </w:tc>
      </w:tr>
      <w:tr w:rsidR="00D937D7">
        <w:trPr>
          <w:cantSplit/>
        </w:trPr>
        <w:tc>
          <w:tcPr>
            <w:tcW w:w="2093" w:type="dxa"/>
          </w:tcPr>
          <w:p w:rsidR="00D937D7" w:rsidRDefault="00D937D7">
            <w:pPr>
              <w:rPr>
                <w:sz w:val="28"/>
              </w:rPr>
            </w:pPr>
            <w:r>
              <w:rPr>
                <w:sz w:val="28"/>
              </w:rPr>
              <w:t>или брусника</w:t>
            </w:r>
          </w:p>
        </w:tc>
        <w:tc>
          <w:tcPr>
            <w:tcW w:w="1276" w:type="dxa"/>
            <w:vAlign w:val="center"/>
          </w:tcPr>
          <w:p w:rsidR="00D937D7" w:rsidRDefault="00D937D7">
            <w:pPr>
              <w:jc w:val="center"/>
              <w:rPr>
                <w:sz w:val="28"/>
              </w:rPr>
            </w:pPr>
            <w:r>
              <w:rPr>
                <w:sz w:val="28"/>
              </w:rPr>
              <w:t>133</w:t>
            </w:r>
          </w:p>
        </w:tc>
        <w:tc>
          <w:tcPr>
            <w:tcW w:w="1275" w:type="dxa"/>
            <w:vAlign w:val="center"/>
          </w:tcPr>
          <w:p w:rsidR="00D937D7" w:rsidRDefault="00D937D7">
            <w:pPr>
              <w:jc w:val="center"/>
              <w:rPr>
                <w:sz w:val="28"/>
              </w:rPr>
            </w:pPr>
            <w:r>
              <w:rPr>
                <w:sz w:val="28"/>
              </w:rPr>
              <w:t>120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или смородина черная</w:t>
            </w:r>
          </w:p>
        </w:tc>
        <w:tc>
          <w:tcPr>
            <w:tcW w:w="1276" w:type="dxa"/>
            <w:vAlign w:val="center"/>
          </w:tcPr>
          <w:p w:rsidR="00D937D7" w:rsidRDefault="00D937D7">
            <w:pPr>
              <w:jc w:val="center"/>
              <w:rPr>
                <w:sz w:val="28"/>
              </w:rPr>
            </w:pPr>
          </w:p>
        </w:tc>
        <w:tc>
          <w:tcPr>
            <w:tcW w:w="1275" w:type="dxa"/>
            <w:vAlign w:val="center"/>
          </w:tcPr>
          <w:p w:rsidR="00D937D7" w:rsidRDefault="00D937D7">
            <w:pPr>
              <w:jc w:val="center"/>
              <w:rPr>
                <w:sz w:val="28"/>
              </w:rPr>
            </w:pP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или крыжовник</w:t>
            </w:r>
          </w:p>
        </w:tc>
        <w:tc>
          <w:tcPr>
            <w:tcW w:w="1276" w:type="dxa"/>
            <w:vAlign w:val="center"/>
          </w:tcPr>
          <w:p w:rsidR="00D937D7" w:rsidRDefault="00D937D7">
            <w:pPr>
              <w:jc w:val="center"/>
              <w:rPr>
                <w:sz w:val="28"/>
              </w:rPr>
            </w:pPr>
            <w:r>
              <w:rPr>
                <w:sz w:val="28"/>
              </w:rPr>
              <w:t>122</w:t>
            </w:r>
          </w:p>
        </w:tc>
        <w:tc>
          <w:tcPr>
            <w:tcW w:w="1275" w:type="dxa"/>
            <w:vAlign w:val="center"/>
          </w:tcPr>
          <w:p w:rsidR="00D937D7" w:rsidRDefault="00D937D7">
            <w:pPr>
              <w:jc w:val="center"/>
              <w:rPr>
                <w:sz w:val="28"/>
              </w:rPr>
            </w:pPr>
            <w:r>
              <w:rPr>
                <w:sz w:val="28"/>
              </w:rPr>
              <w:t>120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или смородина красная</w:t>
            </w:r>
          </w:p>
        </w:tc>
        <w:tc>
          <w:tcPr>
            <w:tcW w:w="1276" w:type="dxa"/>
            <w:vAlign w:val="center"/>
          </w:tcPr>
          <w:p w:rsidR="00D937D7" w:rsidRDefault="00D937D7">
            <w:pPr>
              <w:jc w:val="center"/>
              <w:rPr>
                <w:sz w:val="28"/>
              </w:rPr>
            </w:pPr>
            <w:r>
              <w:rPr>
                <w:sz w:val="28"/>
              </w:rPr>
              <w:t>128</w:t>
            </w:r>
          </w:p>
        </w:tc>
        <w:tc>
          <w:tcPr>
            <w:tcW w:w="1275" w:type="dxa"/>
            <w:vAlign w:val="center"/>
          </w:tcPr>
          <w:p w:rsidR="00D937D7" w:rsidRDefault="00D937D7">
            <w:pPr>
              <w:jc w:val="center"/>
              <w:rPr>
                <w:sz w:val="28"/>
              </w:rPr>
            </w:pPr>
            <w:r>
              <w:rPr>
                <w:sz w:val="28"/>
              </w:rPr>
              <w:t>120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Вода</w:t>
            </w:r>
          </w:p>
        </w:tc>
        <w:tc>
          <w:tcPr>
            <w:tcW w:w="1276" w:type="dxa"/>
            <w:vAlign w:val="center"/>
          </w:tcPr>
          <w:p w:rsidR="00D937D7" w:rsidRDefault="00D937D7">
            <w:pPr>
              <w:jc w:val="center"/>
              <w:rPr>
                <w:sz w:val="28"/>
              </w:rPr>
            </w:pPr>
            <w:r>
              <w:rPr>
                <w:sz w:val="28"/>
              </w:rPr>
              <w:t>895</w:t>
            </w:r>
          </w:p>
        </w:tc>
        <w:tc>
          <w:tcPr>
            <w:tcW w:w="1275" w:type="dxa"/>
            <w:vAlign w:val="center"/>
          </w:tcPr>
          <w:p w:rsidR="00D937D7" w:rsidRDefault="00D937D7">
            <w:pPr>
              <w:jc w:val="center"/>
              <w:rPr>
                <w:sz w:val="28"/>
              </w:rPr>
            </w:pPr>
            <w:r>
              <w:rPr>
                <w:sz w:val="28"/>
              </w:rPr>
              <w:t>895</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или черника</w:t>
            </w:r>
          </w:p>
        </w:tc>
        <w:tc>
          <w:tcPr>
            <w:tcW w:w="1276" w:type="dxa"/>
            <w:vAlign w:val="center"/>
          </w:tcPr>
          <w:p w:rsidR="00D937D7" w:rsidRDefault="00D937D7">
            <w:pPr>
              <w:jc w:val="center"/>
              <w:rPr>
                <w:sz w:val="28"/>
              </w:rPr>
            </w:pPr>
            <w:r>
              <w:rPr>
                <w:sz w:val="28"/>
              </w:rPr>
              <w:t>163</w:t>
            </w:r>
          </w:p>
        </w:tc>
        <w:tc>
          <w:tcPr>
            <w:tcW w:w="1275" w:type="dxa"/>
            <w:vAlign w:val="center"/>
          </w:tcPr>
          <w:p w:rsidR="00D937D7" w:rsidRDefault="00D937D7">
            <w:pPr>
              <w:jc w:val="center"/>
              <w:rPr>
                <w:sz w:val="28"/>
              </w:rPr>
            </w:pPr>
            <w:r>
              <w:rPr>
                <w:sz w:val="28"/>
              </w:rPr>
              <w:t>160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или вишня</w:t>
            </w:r>
          </w:p>
        </w:tc>
        <w:tc>
          <w:tcPr>
            <w:tcW w:w="1276" w:type="dxa"/>
            <w:vAlign w:val="center"/>
          </w:tcPr>
          <w:p w:rsidR="00D937D7" w:rsidRDefault="00D937D7">
            <w:pPr>
              <w:jc w:val="center"/>
              <w:rPr>
                <w:sz w:val="28"/>
              </w:rPr>
            </w:pPr>
            <w:r>
              <w:rPr>
                <w:sz w:val="28"/>
              </w:rPr>
              <w:t>188</w:t>
            </w:r>
          </w:p>
        </w:tc>
        <w:tc>
          <w:tcPr>
            <w:tcW w:w="1275" w:type="dxa"/>
            <w:vAlign w:val="center"/>
          </w:tcPr>
          <w:p w:rsidR="00D937D7" w:rsidRDefault="00D937D7">
            <w:pPr>
              <w:jc w:val="center"/>
              <w:rPr>
                <w:sz w:val="28"/>
              </w:rPr>
            </w:pPr>
            <w:r>
              <w:rPr>
                <w:sz w:val="28"/>
              </w:rPr>
              <w:t>160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или алыча</w:t>
            </w:r>
          </w:p>
        </w:tc>
        <w:tc>
          <w:tcPr>
            <w:tcW w:w="1276" w:type="dxa"/>
            <w:vAlign w:val="center"/>
          </w:tcPr>
          <w:p w:rsidR="00D937D7" w:rsidRDefault="00D937D7">
            <w:pPr>
              <w:jc w:val="center"/>
              <w:rPr>
                <w:sz w:val="28"/>
              </w:rPr>
            </w:pPr>
            <w:r>
              <w:rPr>
                <w:sz w:val="28"/>
              </w:rPr>
              <w:t>172</w:t>
            </w:r>
          </w:p>
        </w:tc>
        <w:tc>
          <w:tcPr>
            <w:tcW w:w="1275" w:type="dxa"/>
            <w:vAlign w:val="center"/>
          </w:tcPr>
          <w:p w:rsidR="00D937D7" w:rsidRDefault="00D937D7">
            <w:pPr>
              <w:jc w:val="center"/>
              <w:rPr>
                <w:sz w:val="28"/>
              </w:rPr>
            </w:pPr>
            <w:r>
              <w:rPr>
                <w:sz w:val="28"/>
              </w:rPr>
              <w:t>160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или мирабель</w:t>
            </w:r>
          </w:p>
        </w:tc>
        <w:tc>
          <w:tcPr>
            <w:tcW w:w="1276" w:type="dxa"/>
            <w:vAlign w:val="center"/>
          </w:tcPr>
          <w:p w:rsidR="00D937D7" w:rsidRDefault="00D937D7">
            <w:pPr>
              <w:jc w:val="center"/>
              <w:rPr>
                <w:sz w:val="28"/>
              </w:rPr>
            </w:pPr>
            <w:r>
              <w:rPr>
                <w:sz w:val="28"/>
              </w:rPr>
              <w:t>188</w:t>
            </w:r>
          </w:p>
        </w:tc>
        <w:tc>
          <w:tcPr>
            <w:tcW w:w="1275" w:type="dxa"/>
            <w:vAlign w:val="center"/>
          </w:tcPr>
          <w:p w:rsidR="00D937D7" w:rsidRDefault="00D937D7">
            <w:pPr>
              <w:jc w:val="center"/>
              <w:rPr>
                <w:sz w:val="28"/>
              </w:rPr>
            </w:pPr>
            <w:r>
              <w:rPr>
                <w:sz w:val="28"/>
              </w:rPr>
              <w:t>160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или слива</w:t>
            </w:r>
          </w:p>
        </w:tc>
        <w:tc>
          <w:tcPr>
            <w:tcW w:w="1276" w:type="dxa"/>
            <w:vAlign w:val="center"/>
          </w:tcPr>
          <w:p w:rsidR="00D937D7" w:rsidRDefault="00D937D7">
            <w:pPr>
              <w:jc w:val="center"/>
              <w:rPr>
                <w:sz w:val="28"/>
              </w:rPr>
            </w:pPr>
            <w:r>
              <w:rPr>
                <w:sz w:val="28"/>
              </w:rPr>
              <w:t>178</w:t>
            </w:r>
          </w:p>
        </w:tc>
        <w:tc>
          <w:tcPr>
            <w:tcW w:w="1275" w:type="dxa"/>
            <w:vAlign w:val="center"/>
          </w:tcPr>
          <w:p w:rsidR="00D937D7" w:rsidRDefault="00D937D7">
            <w:pPr>
              <w:jc w:val="center"/>
              <w:rPr>
                <w:sz w:val="28"/>
              </w:rPr>
            </w:pPr>
            <w:r>
              <w:rPr>
                <w:sz w:val="28"/>
              </w:rPr>
              <w:t>160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Вода</w:t>
            </w:r>
          </w:p>
        </w:tc>
        <w:tc>
          <w:tcPr>
            <w:tcW w:w="1276" w:type="dxa"/>
            <w:vAlign w:val="center"/>
          </w:tcPr>
          <w:p w:rsidR="00D937D7" w:rsidRDefault="00D937D7">
            <w:pPr>
              <w:jc w:val="center"/>
              <w:rPr>
                <w:sz w:val="28"/>
              </w:rPr>
            </w:pPr>
            <w:r>
              <w:rPr>
                <w:sz w:val="28"/>
              </w:rPr>
              <w:t>850</w:t>
            </w:r>
          </w:p>
        </w:tc>
        <w:tc>
          <w:tcPr>
            <w:tcW w:w="1275" w:type="dxa"/>
            <w:vAlign w:val="center"/>
          </w:tcPr>
          <w:p w:rsidR="00D937D7" w:rsidRDefault="00D937D7">
            <w:pPr>
              <w:jc w:val="center"/>
              <w:rPr>
                <w:sz w:val="28"/>
              </w:rPr>
            </w:pPr>
            <w:r>
              <w:rPr>
                <w:sz w:val="28"/>
              </w:rPr>
              <w:t>850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Сахар</w:t>
            </w:r>
          </w:p>
        </w:tc>
        <w:tc>
          <w:tcPr>
            <w:tcW w:w="1276" w:type="dxa"/>
            <w:vAlign w:val="center"/>
          </w:tcPr>
          <w:p w:rsidR="00D937D7" w:rsidRDefault="00D937D7">
            <w:pPr>
              <w:jc w:val="center"/>
              <w:rPr>
                <w:sz w:val="28"/>
              </w:rPr>
            </w:pPr>
            <w:r>
              <w:rPr>
                <w:sz w:val="28"/>
              </w:rPr>
              <w:t>120</w:t>
            </w:r>
          </w:p>
        </w:tc>
        <w:tc>
          <w:tcPr>
            <w:tcW w:w="1275" w:type="dxa"/>
            <w:vAlign w:val="center"/>
          </w:tcPr>
          <w:p w:rsidR="00D937D7" w:rsidRDefault="00D937D7">
            <w:pPr>
              <w:jc w:val="center"/>
              <w:rPr>
                <w:sz w:val="28"/>
              </w:rPr>
            </w:pPr>
            <w:r>
              <w:rPr>
                <w:sz w:val="28"/>
              </w:rPr>
              <w:t>120</w:t>
            </w:r>
          </w:p>
        </w:tc>
        <w:tc>
          <w:tcPr>
            <w:tcW w:w="5208" w:type="dxa"/>
            <w:vMerge/>
          </w:tcPr>
          <w:p w:rsidR="00D937D7" w:rsidRDefault="00D937D7">
            <w:pPr>
              <w:rPr>
                <w:sz w:val="28"/>
              </w:rPr>
            </w:pPr>
          </w:p>
        </w:tc>
      </w:tr>
      <w:tr w:rsidR="00D937D7">
        <w:trPr>
          <w:cantSplit/>
        </w:trPr>
        <w:tc>
          <w:tcPr>
            <w:tcW w:w="2093" w:type="dxa"/>
          </w:tcPr>
          <w:p w:rsidR="00D937D7" w:rsidRDefault="00D937D7">
            <w:pPr>
              <w:rPr>
                <w:sz w:val="28"/>
              </w:rPr>
            </w:pPr>
            <w:r>
              <w:rPr>
                <w:sz w:val="28"/>
              </w:rPr>
              <w:t>Крахмал картофельный</w:t>
            </w:r>
          </w:p>
        </w:tc>
        <w:tc>
          <w:tcPr>
            <w:tcW w:w="1276" w:type="dxa"/>
            <w:vAlign w:val="center"/>
          </w:tcPr>
          <w:p w:rsidR="00D937D7" w:rsidRDefault="00D937D7">
            <w:pPr>
              <w:jc w:val="center"/>
              <w:rPr>
                <w:sz w:val="28"/>
              </w:rPr>
            </w:pPr>
            <w:r>
              <w:rPr>
                <w:sz w:val="28"/>
              </w:rPr>
              <w:t>45</w:t>
            </w:r>
          </w:p>
        </w:tc>
        <w:tc>
          <w:tcPr>
            <w:tcW w:w="1275" w:type="dxa"/>
            <w:vAlign w:val="center"/>
          </w:tcPr>
          <w:p w:rsidR="00D937D7" w:rsidRDefault="00D937D7">
            <w:pPr>
              <w:jc w:val="center"/>
              <w:rPr>
                <w:sz w:val="28"/>
              </w:rPr>
            </w:pPr>
            <w:r>
              <w:rPr>
                <w:sz w:val="28"/>
              </w:rPr>
              <w:t>45</w:t>
            </w:r>
          </w:p>
        </w:tc>
        <w:tc>
          <w:tcPr>
            <w:tcW w:w="5208" w:type="dxa"/>
            <w:vMerge/>
          </w:tcPr>
          <w:p w:rsidR="00D937D7" w:rsidRDefault="00D937D7">
            <w:pPr>
              <w:rPr>
                <w:sz w:val="28"/>
              </w:rPr>
            </w:pPr>
          </w:p>
        </w:tc>
      </w:tr>
      <w:tr w:rsidR="00D937D7">
        <w:trPr>
          <w:cantSplit/>
        </w:trPr>
        <w:tc>
          <w:tcPr>
            <w:tcW w:w="2093" w:type="dxa"/>
            <w:vAlign w:val="center"/>
          </w:tcPr>
          <w:p w:rsidR="00D937D7" w:rsidRDefault="00D937D7">
            <w:pPr>
              <w:rPr>
                <w:b/>
                <w:sz w:val="28"/>
              </w:rPr>
            </w:pPr>
            <w:r>
              <w:rPr>
                <w:b/>
                <w:sz w:val="28"/>
              </w:rPr>
              <w:t>ВЫХОД</w:t>
            </w:r>
          </w:p>
        </w:tc>
        <w:tc>
          <w:tcPr>
            <w:tcW w:w="1276" w:type="dxa"/>
            <w:vAlign w:val="center"/>
          </w:tcPr>
          <w:p w:rsidR="00D937D7" w:rsidRDefault="00D937D7">
            <w:pPr>
              <w:jc w:val="center"/>
              <w:rPr>
                <w:b/>
                <w:sz w:val="28"/>
              </w:rPr>
            </w:pPr>
            <w:r>
              <w:rPr>
                <w:b/>
                <w:sz w:val="28"/>
              </w:rPr>
              <w:t>1000</w:t>
            </w:r>
          </w:p>
        </w:tc>
        <w:tc>
          <w:tcPr>
            <w:tcW w:w="1275" w:type="dxa"/>
            <w:vAlign w:val="center"/>
          </w:tcPr>
          <w:p w:rsidR="00D937D7" w:rsidRDefault="00D937D7">
            <w:pPr>
              <w:jc w:val="center"/>
              <w:rPr>
                <w:b/>
                <w:sz w:val="28"/>
              </w:rPr>
            </w:pPr>
            <w:r>
              <w:rPr>
                <w:b/>
                <w:sz w:val="28"/>
              </w:rPr>
              <w:t>1000</w:t>
            </w:r>
          </w:p>
        </w:tc>
        <w:tc>
          <w:tcPr>
            <w:tcW w:w="5208" w:type="dxa"/>
            <w:vMerge/>
          </w:tcPr>
          <w:p w:rsidR="00D937D7" w:rsidRDefault="00D937D7">
            <w:pPr>
              <w:rPr>
                <w:b/>
                <w:sz w:val="28"/>
              </w:rPr>
            </w:pPr>
          </w:p>
        </w:tc>
      </w:tr>
    </w:tbl>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rPr>
          <w:sz w:val="28"/>
        </w:rPr>
      </w:pPr>
    </w:p>
    <w:p w:rsidR="00D937D7" w:rsidRDefault="00D937D7">
      <w:pPr>
        <w:jc w:val="center"/>
        <w:rPr>
          <w:b/>
          <w:sz w:val="32"/>
        </w:rPr>
      </w:pPr>
      <w:r>
        <w:rPr>
          <w:b/>
          <w:sz w:val="32"/>
        </w:rPr>
        <w:t xml:space="preserve">РАСЧЕТ СЕБЕСТОИМОСТИ ИЗДЕЛИЯ </w:t>
      </w:r>
    </w:p>
    <w:p w:rsidR="00D937D7" w:rsidRDefault="00D937D7">
      <w:pPr>
        <w:jc w:val="center"/>
        <w:rPr>
          <w:b/>
          <w:sz w:val="32"/>
        </w:rPr>
      </w:pPr>
      <w:r>
        <w:rPr>
          <w:b/>
          <w:sz w:val="32"/>
        </w:rPr>
        <w:t>И РОЗНИЧНАЯ ЦЕНА.</w:t>
      </w:r>
    </w:p>
    <w:p w:rsidR="00D937D7" w:rsidRDefault="00D937D7">
      <w:pPr>
        <w:jc w:val="center"/>
        <w:rPr>
          <w:b/>
          <w:sz w:val="28"/>
        </w:rPr>
      </w:pPr>
      <w:r>
        <w:rPr>
          <w:b/>
          <w:sz w:val="28"/>
        </w:rPr>
        <w:t>Калькуляционная карта.</w:t>
      </w:r>
    </w:p>
    <w:p w:rsidR="00D937D7" w:rsidRDefault="00D937D7">
      <w:pPr>
        <w:jc w:val="center"/>
        <w:rPr>
          <w:b/>
          <w:sz w:val="28"/>
        </w:rPr>
      </w:pPr>
      <w:r>
        <w:rPr>
          <w:b/>
          <w:sz w:val="28"/>
        </w:rPr>
        <w:t>Кисель клюквенный.</w:t>
      </w:r>
    </w:p>
    <w:p w:rsidR="00D937D7" w:rsidRDefault="00D937D7">
      <w:pPr>
        <w:rPr>
          <w:sz w:val="28"/>
        </w:rPr>
      </w:pPr>
      <w:r>
        <w:rPr>
          <w:sz w:val="28"/>
        </w:rPr>
        <w:t>№ 590 СБ 1996 год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D937D7">
        <w:tc>
          <w:tcPr>
            <w:tcW w:w="1970" w:type="dxa"/>
          </w:tcPr>
          <w:p w:rsidR="00D937D7" w:rsidRDefault="00D937D7">
            <w:pPr>
              <w:rPr>
                <w:b/>
                <w:sz w:val="28"/>
              </w:rPr>
            </w:pPr>
            <w:r>
              <w:rPr>
                <w:b/>
                <w:sz w:val="28"/>
              </w:rPr>
              <w:t>Наименование сырья</w:t>
            </w:r>
          </w:p>
        </w:tc>
        <w:tc>
          <w:tcPr>
            <w:tcW w:w="1970" w:type="dxa"/>
            <w:vAlign w:val="center"/>
          </w:tcPr>
          <w:p w:rsidR="00D937D7" w:rsidRDefault="00D937D7">
            <w:pPr>
              <w:jc w:val="center"/>
              <w:rPr>
                <w:b/>
                <w:sz w:val="28"/>
              </w:rPr>
            </w:pPr>
            <w:r>
              <w:rPr>
                <w:b/>
                <w:sz w:val="28"/>
              </w:rPr>
              <w:t>Единица измерения</w:t>
            </w:r>
          </w:p>
        </w:tc>
        <w:tc>
          <w:tcPr>
            <w:tcW w:w="1970" w:type="dxa"/>
            <w:vAlign w:val="center"/>
          </w:tcPr>
          <w:p w:rsidR="00D937D7" w:rsidRDefault="00D937D7">
            <w:pPr>
              <w:jc w:val="center"/>
              <w:rPr>
                <w:b/>
                <w:sz w:val="28"/>
              </w:rPr>
            </w:pPr>
            <w:r>
              <w:rPr>
                <w:b/>
                <w:sz w:val="28"/>
              </w:rPr>
              <w:t>Количество</w:t>
            </w:r>
          </w:p>
        </w:tc>
        <w:tc>
          <w:tcPr>
            <w:tcW w:w="1970" w:type="dxa"/>
            <w:vAlign w:val="center"/>
          </w:tcPr>
          <w:p w:rsidR="00D937D7" w:rsidRDefault="00D937D7">
            <w:pPr>
              <w:jc w:val="center"/>
              <w:rPr>
                <w:b/>
                <w:sz w:val="28"/>
              </w:rPr>
            </w:pPr>
            <w:r>
              <w:rPr>
                <w:b/>
                <w:sz w:val="28"/>
              </w:rPr>
              <w:t>Цена закупочная</w:t>
            </w:r>
          </w:p>
        </w:tc>
        <w:tc>
          <w:tcPr>
            <w:tcW w:w="1970" w:type="dxa"/>
            <w:vAlign w:val="center"/>
          </w:tcPr>
          <w:p w:rsidR="00D937D7" w:rsidRDefault="00D937D7">
            <w:pPr>
              <w:jc w:val="center"/>
              <w:rPr>
                <w:b/>
                <w:sz w:val="28"/>
              </w:rPr>
            </w:pPr>
            <w:r>
              <w:rPr>
                <w:b/>
                <w:sz w:val="28"/>
              </w:rPr>
              <w:t>Сумма</w:t>
            </w:r>
          </w:p>
        </w:tc>
      </w:tr>
      <w:tr w:rsidR="00D937D7">
        <w:tc>
          <w:tcPr>
            <w:tcW w:w="1970" w:type="dxa"/>
          </w:tcPr>
          <w:p w:rsidR="00D937D7" w:rsidRDefault="00D937D7">
            <w:pPr>
              <w:rPr>
                <w:sz w:val="28"/>
              </w:rPr>
            </w:pPr>
            <w:r>
              <w:rPr>
                <w:sz w:val="28"/>
              </w:rPr>
              <w:t>Клюква или брусника или смородина</w:t>
            </w:r>
          </w:p>
        </w:tc>
        <w:tc>
          <w:tcPr>
            <w:tcW w:w="1970" w:type="dxa"/>
            <w:vAlign w:val="center"/>
          </w:tcPr>
          <w:p w:rsidR="00D937D7" w:rsidRDefault="00D937D7">
            <w:pPr>
              <w:jc w:val="center"/>
              <w:rPr>
                <w:sz w:val="28"/>
              </w:rPr>
            </w:pPr>
            <w:r>
              <w:rPr>
                <w:sz w:val="28"/>
              </w:rPr>
              <w:t>г</w:t>
            </w:r>
          </w:p>
        </w:tc>
        <w:tc>
          <w:tcPr>
            <w:tcW w:w="1970" w:type="dxa"/>
            <w:vAlign w:val="center"/>
          </w:tcPr>
          <w:p w:rsidR="00D937D7" w:rsidRDefault="00D937D7">
            <w:pPr>
              <w:jc w:val="center"/>
              <w:rPr>
                <w:sz w:val="28"/>
              </w:rPr>
            </w:pPr>
            <w:r>
              <w:rPr>
                <w:sz w:val="28"/>
              </w:rPr>
              <w:t>120</w:t>
            </w:r>
          </w:p>
        </w:tc>
        <w:tc>
          <w:tcPr>
            <w:tcW w:w="1970" w:type="dxa"/>
            <w:vAlign w:val="center"/>
          </w:tcPr>
          <w:p w:rsidR="00D937D7" w:rsidRDefault="00D937D7">
            <w:pPr>
              <w:jc w:val="center"/>
              <w:rPr>
                <w:sz w:val="28"/>
              </w:rPr>
            </w:pPr>
            <w:r>
              <w:rPr>
                <w:sz w:val="28"/>
              </w:rPr>
              <w:t>36.78</w:t>
            </w:r>
          </w:p>
        </w:tc>
        <w:tc>
          <w:tcPr>
            <w:tcW w:w="1970" w:type="dxa"/>
            <w:vAlign w:val="center"/>
          </w:tcPr>
          <w:p w:rsidR="00D937D7" w:rsidRDefault="00D937D7">
            <w:pPr>
              <w:jc w:val="center"/>
              <w:rPr>
                <w:sz w:val="28"/>
              </w:rPr>
            </w:pPr>
            <w:r>
              <w:rPr>
                <w:sz w:val="28"/>
              </w:rPr>
              <w:t>4,41</w:t>
            </w:r>
          </w:p>
        </w:tc>
      </w:tr>
      <w:tr w:rsidR="00D937D7">
        <w:tc>
          <w:tcPr>
            <w:tcW w:w="1970" w:type="dxa"/>
          </w:tcPr>
          <w:p w:rsidR="00D937D7" w:rsidRDefault="00D937D7">
            <w:pPr>
              <w:rPr>
                <w:sz w:val="28"/>
              </w:rPr>
            </w:pPr>
            <w:r>
              <w:rPr>
                <w:sz w:val="28"/>
              </w:rPr>
              <w:t>Вода</w:t>
            </w:r>
          </w:p>
        </w:tc>
        <w:tc>
          <w:tcPr>
            <w:tcW w:w="1970" w:type="dxa"/>
            <w:vAlign w:val="center"/>
          </w:tcPr>
          <w:p w:rsidR="00D937D7" w:rsidRDefault="00D937D7">
            <w:pPr>
              <w:jc w:val="center"/>
              <w:rPr>
                <w:sz w:val="28"/>
              </w:rPr>
            </w:pPr>
            <w:r>
              <w:rPr>
                <w:sz w:val="28"/>
              </w:rPr>
              <w:t>г</w:t>
            </w:r>
          </w:p>
        </w:tc>
        <w:tc>
          <w:tcPr>
            <w:tcW w:w="1970" w:type="dxa"/>
            <w:vAlign w:val="center"/>
          </w:tcPr>
          <w:p w:rsidR="00D937D7" w:rsidRDefault="00D937D7">
            <w:pPr>
              <w:jc w:val="center"/>
              <w:rPr>
                <w:sz w:val="28"/>
              </w:rPr>
            </w:pPr>
            <w:r>
              <w:rPr>
                <w:sz w:val="28"/>
              </w:rPr>
              <w:t>1745</w:t>
            </w:r>
          </w:p>
        </w:tc>
        <w:tc>
          <w:tcPr>
            <w:tcW w:w="1970" w:type="dxa"/>
            <w:vAlign w:val="center"/>
          </w:tcPr>
          <w:p w:rsidR="00D937D7" w:rsidRDefault="00D937D7">
            <w:pPr>
              <w:jc w:val="center"/>
              <w:rPr>
                <w:sz w:val="28"/>
              </w:rPr>
            </w:pPr>
          </w:p>
        </w:tc>
        <w:tc>
          <w:tcPr>
            <w:tcW w:w="1970" w:type="dxa"/>
            <w:vAlign w:val="center"/>
          </w:tcPr>
          <w:p w:rsidR="00D937D7" w:rsidRDefault="00D937D7">
            <w:pPr>
              <w:jc w:val="center"/>
              <w:rPr>
                <w:sz w:val="28"/>
              </w:rPr>
            </w:pPr>
          </w:p>
        </w:tc>
      </w:tr>
      <w:tr w:rsidR="00D937D7">
        <w:tc>
          <w:tcPr>
            <w:tcW w:w="1970" w:type="dxa"/>
          </w:tcPr>
          <w:p w:rsidR="00D937D7" w:rsidRDefault="00D937D7">
            <w:pPr>
              <w:rPr>
                <w:sz w:val="28"/>
              </w:rPr>
            </w:pPr>
            <w:r>
              <w:rPr>
                <w:sz w:val="28"/>
              </w:rPr>
              <w:t>Черника или вишня св. мор.</w:t>
            </w:r>
          </w:p>
        </w:tc>
        <w:tc>
          <w:tcPr>
            <w:tcW w:w="1970" w:type="dxa"/>
            <w:vAlign w:val="center"/>
          </w:tcPr>
          <w:p w:rsidR="00D937D7" w:rsidRDefault="00D937D7">
            <w:pPr>
              <w:jc w:val="center"/>
              <w:rPr>
                <w:sz w:val="28"/>
              </w:rPr>
            </w:pPr>
            <w:r>
              <w:rPr>
                <w:sz w:val="28"/>
              </w:rPr>
              <w:t>г</w:t>
            </w:r>
          </w:p>
        </w:tc>
        <w:tc>
          <w:tcPr>
            <w:tcW w:w="1970" w:type="dxa"/>
            <w:vAlign w:val="center"/>
          </w:tcPr>
          <w:p w:rsidR="00D937D7" w:rsidRDefault="00D937D7">
            <w:pPr>
              <w:jc w:val="center"/>
              <w:rPr>
                <w:sz w:val="28"/>
              </w:rPr>
            </w:pPr>
            <w:r>
              <w:rPr>
                <w:sz w:val="28"/>
              </w:rPr>
              <w:t>160</w:t>
            </w:r>
          </w:p>
        </w:tc>
        <w:tc>
          <w:tcPr>
            <w:tcW w:w="1970" w:type="dxa"/>
            <w:vAlign w:val="center"/>
          </w:tcPr>
          <w:p w:rsidR="00D937D7" w:rsidRDefault="00D937D7">
            <w:pPr>
              <w:jc w:val="center"/>
              <w:rPr>
                <w:sz w:val="28"/>
              </w:rPr>
            </w:pPr>
            <w:r>
              <w:rPr>
                <w:sz w:val="28"/>
              </w:rPr>
              <w:t>112.74</w:t>
            </w:r>
          </w:p>
        </w:tc>
        <w:tc>
          <w:tcPr>
            <w:tcW w:w="1970" w:type="dxa"/>
            <w:vAlign w:val="center"/>
          </w:tcPr>
          <w:p w:rsidR="00D937D7" w:rsidRDefault="00D937D7">
            <w:pPr>
              <w:jc w:val="center"/>
              <w:rPr>
                <w:sz w:val="28"/>
              </w:rPr>
            </w:pPr>
            <w:r>
              <w:rPr>
                <w:sz w:val="28"/>
              </w:rPr>
              <w:t>18,04</w:t>
            </w:r>
          </w:p>
        </w:tc>
      </w:tr>
      <w:tr w:rsidR="00D937D7">
        <w:tc>
          <w:tcPr>
            <w:tcW w:w="1970" w:type="dxa"/>
          </w:tcPr>
          <w:p w:rsidR="00D937D7" w:rsidRDefault="00D937D7">
            <w:pPr>
              <w:rPr>
                <w:sz w:val="28"/>
              </w:rPr>
            </w:pPr>
            <w:r>
              <w:rPr>
                <w:sz w:val="28"/>
              </w:rPr>
              <w:t>Крахмал картофельный</w:t>
            </w:r>
          </w:p>
        </w:tc>
        <w:tc>
          <w:tcPr>
            <w:tcW w:w="1970" w:type="dxa"/>
            <w:vAlign w:val="center"/>
          </w:tcPr>
          <w:p w:rsidR="00D937D7" w:rsidRDefault="00D937D7">
            <w:pPr>
              <w:jc w:val="center"/>
              <w:rPr>
                <w:sz w:val="28"/>
              </w:rPr>
            </w:pPr>
            <w:r>
              <w:rPr>
                <w:sz w:val="28"/>
              </w:rPr>
              <w:t>г</w:t>
            </w:r>
          </w:p>
        </w:tc>
        <w:tc>
          <w:tcPr>
            <w:tcW w:w="1970" w:type="dxa"/>
            <w:vAlign w:val="center"/>
          </w:tcPr>
          <w:p w:rsidR="00D937D7" w:rsidRDefault="00D937D7">
            <w:pPr>
              <w:jc w:val="center"/>
              <w:rPr>
                <w:sz w:val="28"/>
              </w:rPr>
            </w:pPr>
            <w:r>
              <w:rPr>
                <w:sz w:val="28"/>
              </w:rPr>
              <w:t>45</w:t>
            </w:r>
          </w:p>
        </w:tc>
        <w:tc>
          <w:tcPr>
            <w:tcW w:w="1970" w:type="dxa"/>
            <w:vAlign w:val="center"/>
          </w:tcPr>
          <w:p w:rsidR="00D937D7" w:rsidRDefault="00D937D7">
            <w:pPr>
              <w:jc w:val="center"/>
              <w:rPr>
                <w:sz w:val="28"/>
              </w:rPr>
            </w:pPr>
            <w:r>
              <w:rPr>
                <w:sz w:val="28"/>
              </w:rPr>
              <w:t>12.66</w:t>
            </w:r>
          </w:p>
        </w:tc>
        <w:tc>
          <w:tcPr>
            <w:tcW w:w="1970" w:type="dxa"/>
            <w:vAlign w:val="center"/>
          </w:tcPr>
          <w:p w:rsidR="00D937D7" w:rsidRDefault="00D937D7">
            <w:pPr>
              <w:jc w:val="center"/>
              <w:rPr>
                <w:sz w:val="28"/>
              </w:rPr>
            </w:pPr>
            <w:r>
              <w:rPr>
                <w:sz w:val="28"/>
              </w:rPr>
              <w:t>0,57</w:t>
            </w:r>
          </w:p>
        </w:tc>
      </w:tr>
      <w:tr w:rsidR="00D937D7">
        <w:tc>
          <w:tcPr>
            <w:tcW w:w="1970" w:type="dxa"/>
          </w:tcPr>
          <w:p w:rsidR="00D937D7" w:rsidRDefault="00D937D7">
            <w:pPr>
              <w:rPr>
                <w:sz w:val="28"/>
              </w:rPr>
            </w:pPr>
            <w:r>
              <w:rPr>
                <w:sz w:val="28"/>
              </w:rPr>
              <w:t>Сахар</w:t>
            </w:r>
          </w:p>
        </w:tc>
        <w:tc>
          <w:tcPr>
            <w:tcW w:w="1970" w:type="dxa"/>
            <w:vAlign w:val="center"/>
          </w:tcPr>
          <w:p w:rsidR="00D937D7" w:rsidRDefault="00D937D7">
            <w:pPr>
              <w:jc w:val="center"/>
              <w:rPr>
                <w:sz w:val="28"/>
              </w:rPr>
            </w:pPr>
            <w:r>
              <w:rPr>
                <w:sz w:val="28"/>
              </w:rPr>
              <w:t>г</w:t>
            </w:r>
          </w:p>
        </w:tc>
        <w:tc>
          <w:tcPr>
            <w:tcW w:w="1970" w:type="dxa"/>
            <w:vAlign w:val="center"/>
          </w:tcPr>
          <w:p w:rsidR="00D937D7" w:rsidRDefault="00D937D7">
            <w:pPr>
              <w:jc w:val="center"/>
              <w:rPr>
                <w:sz w:val="28"/>
              </w:rPr>
            </w:pPr>
            <w:r>
              <w:rPr>
                <w:sz w:val="28"/>
              </w:rPr>
              <w:t>120</w:t>
            </w:r>
          </w:p>
        </w:tc>
        <w:tc>
          <w:tcPr>
            <w:tcW w:w="1970" w:type="dxa"/>
            <w:vAlign w:val="center"/>
          </w:tcPr>
          <w:p w:rsidR="00D937D7" w:rsidRDefault="00D937D7">
            <w:pPr>
              <w:jc w:val="center"/>
              <w:rPr>
                <w:sz w:val="28"/>
              </w:rPr>
            </w:pPr>
            <w:r>
              <w:rPr>
                <w:sz w:val="28"/>
              </w:rPr>
              <w:t>15.78</w:t>
            </w:r>
          </w:p>
        </w:tc>
        <w:tc>
          <w:tcPr>
            <w:tcW w:w="1970" w:type="dxa"/>
            <w:vAlign w:val="center"/>
          </w:tcPr>
          <w:p w:rsidR="00D937D7" w:rsidRDefault="00D937D7">
            <w:pPr>
              <w:jc w:val="center"/>
              <w:rPr>
                <w:sz w:val="28"/>
              </w:rPr>
            </w:pPr>
            <w:r>
              <w:rPr>
                <w:sz w:val="28"/>
              </w:rPr>
              <w:t>1,89</w:t>
            </w:r>
          </w:p>
        </w:tc>
      </w:tr>
      <w:tr w:rsidR="00D937D7">
        <w:tc>
          <w:tcPr>
            <w:tcW w:w="1970" w:type="dxa"/>
          </w:tcPr>
          <w:p w:rsidR="00D937D7" w:rsidRDefault="00D937D7">
            <w:pPr>
              <w:rPr>
                <w:b/>
                <w:sz w:val="28"/>
              </w:rPr>
            </w:pPr>
            <w:r>
              <w:rPr>
                <w:b/>
                <w:sz w:val="28"/>
              </w:rPr>
              <w:t>ВЫХОД 5 порций</w:t>
            </w:r>
          </w:p>
        </w:tc>
        <w:tc>
          <w:tcPr>
            <w:tcW w:w="1970" w:type="dxa"/>
            <w:vAlign w:val="center"/>
          </w:tcPr>
          <w:p w:rsidR="00D937D7" w:rsidRDefault="00D937D7">
            <w:pPr>
              <w:jc w:val="center"/>
              <w:rPr>
                <w:b/>
                <w:sz w:val="28"/>
              </w:rPr>
            </w:pPr>
            <w:r>
              <w:rPr>
                <w:b/>
                <w:sz w:val="28"/>
              </w:rPr>
              <w:t>г</w:t>
            </w:r>
          </w:p>
        </w:tc>
        <w:tc>
          <w:tcPr>
            <w:tcW w:w="1970" w:type="dxa"/>
            <w:vAlign w:val="center"/>
          </w:tcPr>
          <w:p w:rsidR="00D937D7" w:rsidRDefault="00D937D7">
            <w:pPr>
              <w:jc w:val="center"/>
              <w:rPr>
                <w:b/>
                <w:sz w:val="28"/>
              </w:rPr>
            </w:pPr>
            <w:r>
              <w:rPr>
                <w:b/>
                <w:sz w:val="28"/>
              </w:rPr>
              <w:t>1000</w:t>
            </w: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r>
      <w:tr w:rsidR="00D937D7">
        <w:tc>
          <w:tcPr>
            <w:tcW w:w="1970" w:type="dxa"/>
          </w:tcPr>
          <w:p w:rsidR="00D937D7" w:rsidRDefault="00D937D7">
            <w:pPr>
              <w:rPr>
                <w:b/>
                <w:sz w:val="28"/>
              </w:rPr>
            </w:pPr>
            <w:r>
              <w:rPr>
                <w:b/>
                <w:sz w:val="28"/>
              </w:rPr>
              <w:t>Стоимость 5 порций</w:t>
            </w: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r>
              <w:rPr>
                <w:b/>
                <w:sz w:val="28"/>
              </w:rPr>
              <w:t>24,92</w:t>
            </w:r>
          </w:p>
        </w:tc>
      </w:tr>
      <w:tr w:rsidR="00D937D7">
        <w:tc>
          <w:tcPr>
            <w:tcW w:w="1970" w:type="dxa"/>
          </w:tcPr>
          <w:p w:rsidR="00D937D7" w:rsidRDefault="00D937D7">
            <w:pPr>
              <w:rPr>
                <w:b/>
                <w:sz w:val="28"/>
              </w:rPr>
            </w:pPr>
            <w:r>
              <w:rPr>
                <w:b/>
                <w:sz w:val="28"/>
              </w:rPr>
              <w:t>ВЫХОД 1 порции</w:t>
            </w:r>
          </w:p>
        </w:tc>
        <w:tc>
          <w:tcPr>
            <w:tcW w:w="1970" w:type="dxa"/>
            <w:vAlign w:val="center"/>
          </w:tcPr>
          <w:p w:rsidR="00D937D7" w:rsidRDefault="00D937D7">
            <w:pPr>
              <w:jc w:val="center"/>
              <w:rPr>
                <w:b/>
                <w:sz w:val="28"/>
              </w:rPr>
            </w:pPr>
            <w:r>
              <w:rPr>
                <w:b/>
                <w:sz w:val="28"/>
              </w:rPr>
              <w:t>г</w:t>
            </w:r>
          </w:p>
        </w:tc>
        <w:tc>
          <w:tcPr>
            <w:tcW w:w="1970" w:type="dxa"/>
            <w:vAlign w:val="center"/>
          </w:tcPr>
          <w:p w:rsidR="00D937D7" w:rsidRDefault="00D937D7">
            <w:pPr>
              <w:jc w:val="center"/>
              <w:rPr>
                <w:b/>
                <w:sz w:val="28"/>
              </w:rPr>
            </w:pPr>
            <w:r>
              <w:rPr>
                <w:b/>
                <w:sz w:val="28"/>
              </w:rPr>
              <w:t>200</w:t>
            </w: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r>
      <w:tr w:rsidR="00D937D7">
        <w:tc>
          <w:tcPr>
            <w:tcW w:w="1970" w:type="dxa"/>
          </w:tcPr>
          <w:p w:rsidR="00D937D7" w:rsidRDefault="00D937D7">
            <w:pPr>
              <w:rPr>
                <w:b/>
                <w:sz w:val="28"/>
              </w:rPr>
            </w:pPr>
            <w:r>
              <w:rPr>
                <w:b/>
                <w:sz w:val="28"/>
              </w:rPr>
              <w:t>Стоимость 1 порции</w:t>
            </w: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r>
              <w:rPr>
                <w:b/>
                <w:sz w:val="28"/>
              </w:rPr>
              <w:t>4,98</w:t>
            </w:r>
          </w:p>
        </w:tc>
      </w:tr>
      <w:tr w:rsidR="00D937D7">
        <w:tc>
          <w:tcPr>
            <w:tcW w:w="1970" w:type="dxa"/>
          </w:tcPr>
          <w:p w:rsidR="00D937D7" w:rsidRDefault="00D937D7">
            <w:pPr>
              <w:rPr>
                <w:b/>
                <w:sz w:val="28"/>
              </w:rPr>
            </w:pPr>
            <w:r>
              <w:rPr>
                <w:b/>
                <w:sz w:val="28"/>
              </w:rPr>
              <w:t>Наценка 18 %</w:t>
            </w: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r>
              <w:rPr>
                <w:b/>
                <w:sz w:val="28"/>
              </w:rPr>
              <w:t>0,90</w:t>
            </w:r>
          </w:p>
        </w:tc>
      </w:tr>
      <w:tr w:rsidR="00D937D7">
        <w:tc>
          <w:tcPr>
            <w:tcW w:w="1970" w:type="dxa"/>
          </w:tcPr>
          <w:p w:rsidR="00D937D7" w:rsidRDefault="00D937D7">
            <w:pPr>
              <w:rPr>
                <w:b/>
                <w:sz w:val="28"/>
              </w:rPr>
            </w:pPr>
            <w:r>
              <w:rPr>
                <w:b/>
                <w:sz w:val="28"/>
              </w:rPr>
              <w:t>Продажная цена</w:t>
            </w: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p>
        </w:tc>
        <w:tc>
          <w:tcPr>
            <w:tcW w:w="1970" w:type="dxa"/>
            <w:vAlign w:val="center"/>
          </w:tcPr>
          <w:p w:rsidR="00D937D7" w:rsidRDefault="00D937D7">
            <w:pPr>
              <w:jc w:val="center"/>
              <w:rPr>
                <w:b/>
                <w:sz w:val="28"/>
              </w:rPr>
            </w:pPr>
            <w:r>
              <w:rPr>
                <w:b/>
                <w:sz w:val="28"/>
              </w:rPr>
              <w:t>5,87</w:t>
            </w:r>
          </w:p>
        </w:tc>
      </w:tr>
    </w:tbl>
    <w:p w:rsidR="00D937D7" w:rsidRDefault="00D937D7"/>
    <w:p w:rsidR="00D937D7" w:rsidRDefault="00D937D7">
      <w:r>
        <w:t xml:space="preserve">                   </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rPr>
      </w:pPr>
      <w:r>
        <w:rPr>
          <w:b/>
          <w:sz w:val="32"/>
        </w:rPr>
        <w:t>РЕКЛАМА.</w:t>
      </w:r>
    </w:p>
    <w:p w:rsidR="00D937D7" w:rsidRDefault="00D937D7">
      <w:pPr>
        <w:jc w:val="center"/>
        <w:rPr>
          <w:b/>
          <w:sz w:val="28"/>
        </w:rPr>
      </w:pPr>
      <w:r>
        <w:rPr>
          <w:b/>
          <w:sz w:val="28"/>
        </w:rPr>
        <w:t>Кисель клюквенный.</w:t>
      </w:r>
    </w:p>
    <w:p w:rsidR="00D937D7" w:rsidRDefault="00D937D7">
      <w:pPr>
        <w:rPr>
          <w:sz w:val="28"/>
        </w:rPr>
      </w:pPr>
    </w:p>
    <w:p w:rsidR="00D937D7" w:rsidRDefault="00D937D7">
      <w:pPr>
        <w:rPr>
          <w:sz w:val="28"/>
        </w:rPr>
      </w:pPr>
    </w:p>
    <w:p w:rsidR="00D937D7" w:rsidRDefault="00D937D7">
      <w:pPr>
        <w:jc w:val="center"/>
        <w:rPr>
          <w:rFonts w:ascii="Bookman Old Style" w:hAnsi="Bookman Old Style"/>
          <w:i/>
          <w:sz w:val="32"/>
        </w:rPr>
      </w:pPr>
      <w:r>
        <w:rPr>
          <w:rFonts w:ascii="Bookman Old Style" w:hAnsi="Bookman Old Style"/>
          <w:i/>
          <w:sz w:val="32"/>
        </w:rPr>
        <w:t>Клюква, ягодка - отпад</w:t>
      </w:r>
    </w:p>
    <w:p w:rsidR="00D937D7" w:rsidRDefault="00D937D7">
      <w:pPr>
        <w:jc w:val="center"/>
        <w:rPr>
          <w:rFonts w:ascii="Bookman Old Style" w:hAnsi="Bookman Old Style"/>
          <w:i/>
          <w:sz w:val="32"/>
        </w:rPr>
      </w:pPr>
      <w:r>
        <w:rPr>
          <w:rFonts w:ascii="Bookman Old Style" w:hAnsi="Bookman Old Style"/>
          <w:i/>
          <w:sz w:val="32"/>
        </w:rPr>
        <w:t>Киселю ты будешь рад.</w:t>
      </w:r>
    </w:p>
    <w:p w:rsidR="00D937D7" w:rsidRDefault="00D937D7">
      <w:pPr>
        <w:jc w:val="center"/>
        <w:rPr>
          <w:rFonts w:ascii="Bookman Old Style" w:hAnsi="Bookman Old Style"/>
          <w:i/>
          <w:sz w:val="32"/>
        </w:rPr>
      </w:pPr>
      <w:r>
        <w:rPr>
          <w:rFonts w:ascii="Bookman Old Style" w:hAnsi="Bookman Old Style"/>
          <w:i/>
          <w:sz w:val="32"/>
        </w:rPr>
        <w:t>Пейте взрослые и дети</w:t>
      </w:r>
    </w:p>
    <w:p w:rsidR="00D937D7" w:rsidRDefault="00D937D7">
      <w:pPr>
        <w:jc w:val="center"/>
        <w:rPr>
          <w:rFonts w:ascii="Bookman Old Style" w:hAnsi="Bookman Old Style"/>
          <w:i/>
          <w:sz w:val="32"/>
        </w:rPr>
      </w:pPr>
      <w:r>
        <w:rPr>
          <w:rFonts w:ascii="Bookman Old Style" w:hAnsi="Bookman Old Style"/>
          <w:i/>
          <w:sz w:val="32"/>
        </w:rPr>
        <w:t>Вечерком и на рассвете.</w:t>
      </w:r>
    </w:p>
    <w:p w:rsidR="00D937D7" w:rsidRDefault="00D937D7">
      <w:pPr>
        <w:jc w:val="center"/>
        <w:rPr>
          <w:rFonts w:ascii="Bookman Old Style" w:hAnsi="Bookman Old Style"/>
          <w:i/>
          <w:sz w:val="32"/>
        </w:rPr>
      </w:pPr>
    </w:p>
    <w:p w:rsidR="00D937D7" w:rsidRDefault="00D937D7">
      <w:pPr>
        <w:jc w:val="center"/>
        <w:rPr>
          <w:rFonts w:ascii="Bookman Old Style" w:hAnsi="Bookman Old Style"/>
          <w:i/>
          <w:sz w:val="32"/>
        </w:rPr>
      </w:pPr>
      <w:r>
        <w:rPr>
          <w:rFonts w:ascii="Bookman Old Style" w:hAnsi="Bookman Old Style"/>
          <w:i/>
          <w:sz w:val="32"/>
        </w:rPr>
        <w:t>Мамы, папы, не сидите</w:t>
      </w:r>
    </w:p>
    <w:p w:rsidR="00D937D7" w:rsidRDefault="00D937D7">
      <w:pPr>
        <w:jc w:val="center"/>
        <w:rPr>
          <w:rFonts w:ascii="Bookman Old Style" w:hAnsi="Bookman Old Style"/>
          <w:i/>
          <w:sz w:val="32"/>
        </w:rPr>
      </w:pPr>
      <w:r>
        <w:rPr>
          <w:rFonts w:ascii="Bookman Old Style" w:hAnsi="Bookman Old Style"/>
          <w:i/>
          <w:sz w:val="32"/>
        </w:rPr>
        <w:t>Детям кисельку сварите.</w:t>
      </w:r>
    </w:p>
    <w:p w:rsidR="00D937D7" w:rsidRDefault="00D937D7">
      <w:pPr>
        <w:jc w:val="center"/>
        <w:rPr>
          <w:rFonts w:ascii="Bookman Old Style" w:hAnsi="Bookman Old Style"/>
          <w:i/>
          <w:sz w:val="32"/>
        </w:rPr>
      </w:pPr>
      <w:r>
        <w:rPr>
          <w:rFonts w:ascii="Bookman Old Style" w:hAnsi="Bookman Old Style"/>
          <w:i/>
          <w:sz w:val="32"/>
        </w:rPr>
        <w:t>Витаминов целый ряд</w:t>
      </w:r>
    </w:p>
    <w:p w:rsidR="00D937D7" w:rsidRDefault="00D937D7">
      <w:pPr>
        <w:jc w:val="center"/>
        <w:rPr>
          <w:rFonts w:ascii="Bookman Old Style" w:hAnsi="Bookman Old Style"/>
          <w:i/>
          <w:sz w:val="32"/>
        </w:rPr>
      </w:pPr>
      <w:r>
        <w:rPr>
          <w:rFonts w:ascii="Bookman Old Style" w:hAnsi="Bookman Old Style"/>
          <w:i/>
          <w:sz w:val="32"/>
        </w:rPr>
        <w:t>Покупай и будешь рад!</w:t>
      </w:r>
    </w:p>
    <w:p w:rsidR="00D937D7" w:rsidRDefault="00D937D7">
      <w:pPr>
        <w:rPr>
          <w:sz w:val="28"/>
        </w:rPr>
      </w:pPr>
    </w:p>
    <w:p w:rsidR="00D937D7" w:rsidRDefault="00D937D7"/>
    <w:p w:rsidR="00D937D7" w:rsidRDefault="00D937D7">
      <w:r>
        <w:t xml:space="preserve"> </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rPr>
      </w:pPr>
      <w:r>
        <w:rPr>
          <w:b/>
          <w:sz w:val="32"/>
        </w:rPr>
        <w:t>ЗАКЛЮЧЕНИЕ.</w:t>
      </w:r>
    </w:p>
    <w:p w:rsidR="00D937D7" w:rsidRDefault="00D937D7">
      <w:pPr>
        <w:rPr>
          <w:sz w:val="28"/>
        </w:rPr>
      </w:pPr>
      <w:r>
        <w:rPr>
          <w:sz w:val="28"/>
        </w:rPr>
        <w:t xml:space="preserve">                   </w:t>
      </w:r>
    </w:p>
    <w:p w:rsidR="00D937D7" w:rsidRDefault="00D937D7">
      <w:pPr>
        <w:ind w:firstLine="567"/>
        <w:jc w:val="both"/>
        <w:rPr>
          <w:sz w:val="28"/>
        </w:rPr>
      </w:pPr>
      <w:r>
        <w:rPr>
          <w:sz w:val="28"/>
        </w:rPr>
        <w:t>Обед или ужин, как правило, заканчивается подачей сладких блюд. Приятный вкус, высокая питательная ценность, легкая усвояемость делает их популярными среди потребителей. Это кисели, компоты, желе, различные муссы.</w:t>
      </w:r>
    </w:p>
    <w:p w:rsidR="00D937D7" w:rsidRDefault="00D937D7">
      <w:pPr>
        <w:ind w:firstLine="567"/>
        <w:jc w:val="both"/>
        <w:rPr>
          <w:sz w:val="28"/>
        </w:rPr>
      </w:pPr>
      <w:r>
        <w:rPr>
          <w:sz w:val="28"/>
        </w:rPr>
        <w:t>При подаче сладких блюд действуют определенные правила обслуживания. Как правило, большинство потребителей заказывают компоты, муссы, мороженое, желе, свежие ягоды. Эти блюда подают в креманках, поставленных на десертную тарелку, рядом кладут, в зависимости от размеров креманки, десертную или чайную ложку ручкой на право. Десертные или закусочные тарелки, вилки и ножи составляют основу сервировки десертного стола.</w:t>
      </w:r>
    </w:p>
    <w:p w:rsidR="00D937D7" w:rsidRDefault="00D937D7">
      <w:pPr>
        <w:rPr>
          <w:sz w:val="28"/>
        </w:rPr>
      </w:pP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1A1DCB">
      <w:r>
        <w:rPr>
          <w:noProof/>
        </w:rPr>
        <w:pict>
          <v:shape id="_x0000_s1066" type="#_x0000_t136" style="position:absolute;margin-left:22.7pt;margin-top:.65pt;width:431.85pt;height:43.2pt;z-index:251657216" o:allowincell="f" adj="10518">
            <v:shadow on="t"/>
            <v:textpath style="font-family:&quot;Arial&quot;;font-style:italic;v-text-kern:t" trim="t" fitpath="t" string="Печенье из песочного теста"/>
          </v:shape>
        </w:pict>
      </w:r>
      <w:r w:rsidR="00D937D7">
        <w:t xml:space="preserve">       </w:t>
      </w:r>
    </w:p>
    <w:p w:rsidR="00D937D7" w:rsidRDefault="00D937D7"/>
    <w:p w:rsidR="00D937D7" w:rsidRDefault="00D937D7"/>
    <w:p w:rsidR="00D937D7" w:rsidRDefault="00D937D7"/>
    <w:p w:rsidR="00D937D7" w:rsidRDefault="00D937D7"/>
    <w:p w:rsidR="00D937D7" w:rsidRDefault="00D937D7"/>
    <w:p w:rsidR="00D937D7" w:rsidRDefault="00D937D7">
      <w:pPr>
        <w:jc w:val="center"/>
        <w:rPr>
          <w:b/>
          <w:sz w:val="28"/>
        </w:rPr>
      </w:pPr>
      <w:r>
        <w:rPr>
          <w:b/>
          <w:sz w:val="28"/>
        </w:rPr>
        <w:t>ОБОСНОВАНИЕ ВЫБОРА ТЕМЫ.</w:t>
      </w:r>
    </w:p>
    <w:p w:rsidR="00D937D7" w:rsidRDefault="00D937D7">
      <w:pPr>
        <w:jc w:val="center"/>
        <w:rPr>
          <w:b/>
          <w:sz w:val="28"/>
        </w:rPr>
      </w:pPr>
    </w:p>
    <w:p w:rsidR="00D937D7" w:rsidRDefault="00D937D7">
      <w:pPr>
        <w:jc w:val="both"/>
        <w:rPr>
          <w:sz w:val="28"/>
        </w:rPr>
      </w:pPr>
      <w:r>
        <w:rPr>
          <w:sz w:val="28"/>
        </w:rPr>
        <w:t xml:space="preserve">  В доисторические времена приготовление блюд носило примитивный характер. Люди инстинктивно выбирали те или иные продукты, особенно не заботясь об их полезности для организма, сочетаний усвояемости. Но, овладев огнем, научившись возделывать злаки, разводить скот, делать глиняную посуду, человек больше и больше разнообразил свою пищу и изобретал различные способы ее приготовление. На протяжении сотен лет люди изменяли, совершенствовали приемы обработки продуктов, создавали  тысячи сложных рецептов, приспосабливали способы приготовления пищи к экономическим, климатическим условиям жизни и вкусовым требованиям. Постепенно создавались национальные кухни, являющиеся неотъемлемой частью всякой национальной культуры. Многие из них оказали влияния на другие национальные кухни, обогащали их. Мировую известность получили русские изделия из теста. Русские люди  быстро и с успехом овладели секретами зарубежной кулинарии и в мастерстве нередко превосходили своих коллег.</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rPr>
      </w:pPr>
      <w:r>
        <w:rPr>
          <w:b/>
          <w:sz w:val="32"/>
        </w:rPr>
        <w:t>ВОПРОСЫ ДЛЯ ОБДУМЫВАНИЯ.</w:t>
      </w:r>
    </w:p>
    <w:p w:rsidR="00D937D7" w:rsidRDefault="00D937D7"/>
    <w:p w:rsidR="00D937D7" w:rsidRDefault="001A1DCB">
      <w:r>
        <w:rPr>
          <w:noProof/>
        </w:rPr>
        <w:pict>
          <v:shape id="_x0000_s1067" type="#_x0000_t75" style="position:absolute;margin-left:1.1pt;margin-top:49.95pt;width:490.7pt;height:321.7pt;z-index:251658240" o:allowincell="f">
            <v:imagedata r:id="rId9" o:title="Схема"/>
            <w10:wrap type="topAndBottom"/>
          </v:shape>
        </w:pict>
      </w:r>
    </w:p>
    <w:p w:rsidR="00D937D7" w:rsidRDefault="00D937D7">
      <w:r>
        <w:t xml:space="preserve">   </w:t>
      </w:r>
    </w:p>
    <w:p w:rsidR="00D937D7" w:rsidRDefault="00D937D7"/>
    <w:p w:rsidR="00D937D7" w:rsidRDefault="00D937D7">
      <w:r>
        <w:t xml:space="preserve">            </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sz w:val="28"/>
        </w:rPr>
      </w:pPr>
      <w:r>
        <w:rPr>
          <w:b/>
          <w:sz w:val="32"/>
        </w:rPr>
        <w:t>ХАРАКТЕРИСТИКА И АССОРТИМЕНТ ИЗДЕЛИЙ</w:t>
      </w:r>
      <w:r>
        <w:rPr>
          <w:sz w:val="28"/>
        </w:rPr>
        <w:t>.</w:t>
      </w:r>
    </w:p>
    <w:p w:rsidR="00D937D7" w:rsidRDefault="00D937D7">
      <w:pPr>
        <w:ind w:firstLine="567"/>
        <w:jc w:val="both"/>
        <w:rPr>
          <w:sz w:val="28"/>
        </w:rPr>
      </w:pPr>
      <w:r>
        <w:rPr>
          <w:sz w:val="28"/>
        </w:rPr>
        <w:t>Для приготовления песочного теста муку берут с небольшим содержанием клейковины, так как при наличии большого количество "сильной" клейковины</w:t>
      </w:r>
      <w:r>
        <w:rPr>
          <w:sz w:val="28"/>
          <w:lang w:val="en-US"/>
        </w:rPr>
        <w:t xml:space="preserve"> </w:t>
      </w:r>
      <w:r>
        <w:rPr>
          <w:sz w:val="28"/>
        </w:rPr>
        <w:t>тесто при замесе получается резиновым, непластичным - "затянутым".</w:t>
      </w:r>
    </w:p>
    <w:p w:rsidR="00D937D7" w:rsidRDefault="00D937D7">
      <w:pPr>
        <w:ind w:firstLine="567"/>
        <w:jc w:val="both"/>
      </w:pPr>
      <w:r>
        <w:rPr>
          <w:sz w:val="28"/>
        </w:rPr>
        <w:t>Наличие в тесте большого количества масла, сахара и отсутствие воды способствует получению рассыпчатых изделий, откуда и произошло название теста - песочное. Для разрыхления теста используют химические разрыхлители.</w:t>
      </w:r>
      <w:r>
        <w:rPr>
          <w:sz w:val="28"/>
          <w:lang w:val="en-US"/>
        </w:rPr>
        <w:t xml:space="preserve"> </w:t>
      </w:r>
      <w:r>
        <w:rPr>
          <w:sz w:val="28"/>
        </w:rPr>
        <w:t>Готовят тесто в помещении с температурой не выше 20</w:t>
      </w:r>
      <w:r>
        <w:rPr>
          <w:sz w:val="28"/>
        </w:rPr>
        <w:sym w:font="Symbol" w:char="F0B0"/>
      </w:r>
      <w:r>
        <w:rPr>
          <w:sz w:val="28"/>
        </w:rPr>
        <w:t>С.</w:t>
      </w:r>
    </w:p>
    <w:p w:rsidR="00D937D7" w:rsidRDefault="00D937D7">
      <w:pPr>
        <w:rPr>
          <w:b/>
          <w:sz w:val="28"/>
          <w:lang w:val="en-US"/>
        </w:rPr>
      </w:pPr>
      <w:r>
        <w:rPr>
          <w:b/>
          <w:sz w:val="28"/>
        </w:rPr>
        <w:t>Ассортимент песочного печенья.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387"/>
        <w:gridCol w:w="1387"/>
        <w:gridCol w:w="1387"/>
        <w:gridCol w:w="1387"/>
        <w:gridCol w:w="1387"/>
        <w:gridCol w:w="1388"/>
      </w:tblGrid>
      <w:tr w:rsidR="00D937D7">
        <w:tc>
          <w:tcPr>
            <w:tcW w:w="1526" w:type="dxa"/>
            <w:vAlign w:val="center"/>
          </w:tcPr>
          <w:p w:rsidR="00D937D7" w:rsidRDefault="00D937D7">
            <w:pPr>
              <w:rPr>
                <w:b/>
                <w:sz w:val="28"/>
                <w:lang w:val="en-US"/>
              </w:rPr>
            </w:pPr>
            <w:r>
              <w:rPr>
                <w:b/>
                <w:sz w:val="28"/>
              </w:rPr>
              <w:t>Наименование сырья</w:t>
            </w:r>
          </w:p>
        </w:tc>
        <w:tc>
          <w:tcPr>
            <w:tcW w:w="1387" w:type="dxa"/>
            <w:vAlign w:val="center"/>
          </w:tcPr>
          <w:p w:rsidR="00D937D7" w:rsidRDefault="00D937D7">
            <w:pPr>
              <w:rPr>
                <w:b/>
                <w:sz w:val="28"/>
                <w:lang w:val="en-US"/>
              </w:rPr>
            </w:pPr>
            <w:r>
              <w:rPr>
                <w:b/>
                <w:sz w:val="28"/>
              </w:rPr>
              <w:t>Печенье круглое</w:t>
            </w:r>
          </w:p>
        </w:tc>
        <w:tc>
          <w:tcPr>
            <w:tcW w:w="1387" w:type="dxa"/>
            <w:vAlign w:val="center"/>
          </w:tcPr>
          <w:p w:rsidR="00D937D7" w:rsidRDefault="00D937D7">
            <w:pPr>
              <w:rPr>
                <w:b/>
                <w:sz w:val="28"/>
                <w:lang w:val="en-US"/>
              </w:rPr>
            </w:pPr>
            <w:r>
              <w:rPr>
                <w:b/>
                <w:sz w:val="28"/>
              </w:rPr>
              <w:t>Печенье песочное шоколадное</w:t>
            </w:r>
          </w:p>
        </w:tc>
        <w:tc>
          <w:tcPr>
            <w:tcW w:w="1387" w:type="dxa"/>
            <w:vAlign w:val="center"/>
          </w:tcPr>
          <w:p w:rsidR="00D937D7" w:rsidRDefault="00D937D7">
            <w:pPr>
              <w:rPr>
                <w:b/>
                <w:sz w:val="28"/>
                <w:lang w:val="en-US"/>
              </w:rPr>
            </w:pPr>
            <w:r>
              <w:rPr>
                <w:b/>
                <w:sz w:val="28"/>
              </w:rPr>
              <w:t>Печенье "Звездочка"</w:t>
            </w:r>
          </w:p>
        </w:tc>
        <w:tc>
          <w:tcPr>
            <w:tcW w:w="1387" w:type="dxa"/>
            <w:vAlign w:val="center"/>
          </w:tcPr>
          <w:p w:rsidR="00D937D7" w:rsidRDefault="00D937D7">
            <w:pPr>
              <w:rPr>
                <w:b/>
                <w:sz w:val="28"/>
                <w:lang w:val="en-US"/>
              </w:rPr>
            </w:pPr>
            <w:r>
              <w:rPr>
                <w:b/>
                <w:sz w:val="28"/>
              </w:rPr>
              <w:t>Печенье ванильное</w:t>
            </w:r>
          </w:p>
        </w:tc>
        <w:tc>
          <w:tcPr>
            <w:tcW w:w="1387" w:type="dxa"/>
            <w:vAlign w:val="center"/>
          </w:tcPr>
          <w:p w:rsidR="00D937D7" w:rsidRDefault="00D937D7">
            <w:pPr>
              <w:rPr>
                <w:b/>
                <w:sz w:val="28"/>
                <w:lang w:val="en-US"/>
              </w:rPr>
            </w:pPr>
            <w:r>
              <w:rPr>
                <w:b/>
                <w:sz w:val="28"/>
              </w:rPr>
              <w:t>Печенье песочное</w:t>
            </w:r>
          </w:p>
        </w:tc>
        <w:tc>
          <w:tcPr>
            <w:tcW w:w="1388" w:type="dxa"/>
            <w:vAlign w:val="center"/>
          </w:tcPr>
          <w:p w:rsidR="00D937D7" w:rsidRDefault="00D937D7">
            <w:pPr>
              <w:rPr>
                <w:b/>
                <w:sz w:val="28"/>
                <w:lang w:val="en-US"/>
              </w:rPr>
            </w:pPr>
            <w:r>
              <w:rPr>
                <w:b/>
                <w:sz w:val="28"/>
              </w:rPr>
              <w:t>Печенье масляное</w:t>
            </w:r>
          </w:p>
        </w:tc>
      </w:tr>
      <w:tr w:rsidR="00D937D7">
        <w:tc>
          <w:tcPr>
            <w:tcW w:w="1526" w:type="dxa"/>
          </w:tcPr>
          <w:p w:rsidR="00D937D7" w:rsidRDefault="00D937D7">
            <w:pPr>
              <w:rPr>
                <w:sz w:val="28"/>
                <w:lang w:val="en-US"/>
              </w:rPr>
            </w:pPr>
            <w:r>
              <w:rPr>
                <w:sz w:val="28"/>
              </w:rPr>
              <w:t>Мука</w:t>
            </w:r>
          </w:p>
        </w:tc>
        <w:tc>
          <w:tcPr>
            <w:tcW w:w="1387" w:type="dxa"/>
            <w:vAlign w:val="center"/>
          </w:tcPr>
          <w:p w:rsidR="00D937D7" w:rsidRDefault="00D937D7">
            <w:pPr>
              <w:jc w:val="center"/>
              <w:rPr>
                <w:sz w:val="28"/>
                <w:lang w:val="en-US"/>
              </w:rPr>
            </w:pPr>
            <w:r>
              <w:rPr>
                <w:sz w:val="28"/>
              </w:rPr>
              <w:t>562</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481</w:t>
            </w:r>
          </w:p>
        </w:tc>
        <w:tc>
          <w:tcPr>
            <w:tcW w:w="1387" w:type="dxa"/>
            <w:vAlign w:val="center"/>
          </w:tcPr>
          <w:p w:rsidR="00D937D7" w:rsidRDefault="00D937D7">
            <w:pPr>
              <w:jc w:val="center"/>
              <w:rPr>
                <w:sz w:val="28"/>
                <w:lang w:val="en-US"/>
              </w:rPr>
            </w:pPr>
            <w:r>
              <w:rPr>
                <w:sz w:val="28"/>
              </w:rPr>
              <w:t>615</w:t>
            </w:r>
          </w:p>
        </w:tc>
        <w:tc>
          <w:tcPr>
            <w:tcW w:w="1387" w:type="dxa"/>
            <w:vAlign w:val="center"/>
          </w:tcPr>
          <w:p w:rsidR="00D937D7" w:rsidRDefault="00D937D7">
            <w:pPr>
              <w:jc w:val="center"/>
              <w:rPr>
                <w:sz w:val="28"/>
                <w:lang w:val="en-US"/>
              </w:rPr>
            </w:pPr>
            <w:r>
              <w:rPr>
                <w:sz w:val="28"/>
              </w:rPr>
              <w:t>522</w:t>
            </w:r>
          </w:p>
        </w:tc>
        <w:tc>
          <w:tcPr>
            <w:tcW w:w="1388" w:type="dxa"/>
            <w:vAlign w:val="center"/>
          </w:tcPr>
          <w:p w:rsidR="00D937D7" w:rsidRDefault="00D937D7">
            <w:pPr>
              <w:jc w:val="center"/>
              <w:rPr>
                <w:sz w:val="28"/>
                <w:lang w:val="en-US"/>
              </w:rPr>
            </w:pPr>
            <w:r>
              <w:rPr>
                <w:sz w:val="28"/>
              </w:rPr>
              <w:t>536</w:t>
            </w:r>
          </w:p>
        </w:tc>
      </w:tr>
      <w:tr w:rsidR="00D937D7">
        <w:tc>
          <w:tcPr>
            <w:tcW w:w="1526" w:type="dxa"/>
          </w:tcPr>
          <w:p w:rsidR="00D937D7" w:rsidRDefault="00D937D7">
            <w:pPr>
              <w:rPr>
                <w:sz w:val="28"/>
                <w:lang w:val="en-US"/>
              </w:rPr>
            </w:pPr>
            <w:r>
              <w:rPr>
                <w:sz w:val="28"/>
              </w:rPr>
              <w:t>Молоко сгущенное с сахаром</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30</w:t>
            </w: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Пудра сахарная</w:t>
            </w:r>
          </w:p>
        </w:tc>
        <w:tc>
          <w:tcPr>
            <w:tcW w:w="1387" w:type="dxa"/>
            <w:vAlign w:val="center"/>
          </w:tcPr>
          <w:p w:rsidR="00D937D7" w:rsidRDefault="00D937D7">
            <w:pPr>
              <w:jc w:val="center"/>
              <w:rPr>
                <w:sz w:val="28"/>
                <w:lang w:val="en-US"/>
              </w:rPr>
            </w:pPr>
            <w:r>
              <w:rPr>
                <w:sz w:val="28"/>
              </w:rPr>
              <w:t>187</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280</w:t>
            </w:r>
          </w:p>
        </w:tc>
        <w:tc>
          <w:tcPr>
            <w:tcW w:w="1387" w:type="dxa"/>
            <w:vAlign w:val="center"/>
          </w:tcPr>
          <w:p w:rsidR="00D937D7" w:rsidRDefault="00D937D7">
            <w:pPr>
              <w:jc w:val="center"/>
              <w:rPr>
                <w:sz w:val="28"/>
                <w:lang w:val="en-US"/>
              </w:rPr>
            </w:pPr>
            <w:r>
              <w:rPr>
                <w:sz w:val="28"/>
              </w:rPr>
              <w:t>246</w:t>
            </w:r>
          </w:p>
        </w:tc>
        <w:tc>
          <w:tcPr>
            <w:tcW w:w="1387" w:type="dxa"/>
            <w:vAlign w:val="center"/>
          </w:tcPr>
          <w:p w:rsidR="00D937D7" w:rsidRDefault="00D937D7">
            <w:pPr>
              <w:jc w:val="center"/>
              <w:rPr>
                <w:sz w:val="28"/>
                <w:lang w:val="en-US"/>
              </w:rPr>
            </w:pPr>
            <w:r>
              <w:rPr>
                <w:sz w:val="28"/>
              </w:rPr>
              <w:t>209</w:t>
            </w: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Мед натуральный</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18</w:t>
            </w: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Масло сливочное</w:t>
            </w:r>
          </w:p>
        </w:tc>
        <w:tc>
          <w:tcPr>
            <w:tcW w:w="1387" w:type="dxa"/>
            <w:vAlign w:val="center"/>
          </w:tcPr>
          <w:p w:rsidR="00D937D7" w:rsidRDefault="00D937D7">
            <w:pPr>
              <w:jc w:val="center"/>
              <w:rPr>
                <w:sz w:val="28"/>
                <w:lang w:val="en-US"/>
              </w:rPr>
            </w:pPr>
            <w:r>
              <w:rPr>
                <w:sz w:val="28"/>
              </w:rPr>
              <w:t>375</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193</w:t>
            </w:r>
          </w:p>
        </w:tc>
        <w:tc>
          <w:tcPr>
            <w:tcW w:w="1387" w:type="dxa"/>
            <w:vAlign w:val="center"/>
          </w:tcPr>
          <w:p w:rsidR="00D937D7" w:rsidRDefault="00D937D7">
            <w:pPr>
              <w:jc w:val="center"/>
              <w:rPr>
                <w:sz w:val="28"/>
                <w:lang w:val="en-US"/>
              </w:rPr>
            </w:pPr>
            <w:r>
              <w:rPr>
                <w:sz w:val="28"/>
              </w:rPr>
              <w:t>184</w:t>
            </w:r>
          </w:p>
        </w:tc>
        <w:tc>
          <w:tcPr>
            <w:tcW w:w="1387" w:type="dxa"/>
            <w:vAlign w:val="center"/>
          </w:tcPr>
          <w:p w:rsidR="00D937D7" w:rsidRDefault="00D937D7">
            <w:pPr>
              <w:jc w:val="center"/>
              <w:rPr>
                <w:sz w:val="28"/>
                <w:lang w:val="en-US"/>
              </w:rPr>
            </w:pPr>
            <w:r>
              <w:rPr>
                <w:sz w:val="28"/>
              </w:rPr>
              <w:t>313</w:t>
            </w:r>
          </w:p>
        </w:tc>
        <w:tc>
          <w:tcPr>
            <w:tcW w:w="1388" w:type="dxa"/>
            <w:vAlign w:val="center"/>
          </w:tcPr>
          <w:p w:rsidR="00D937D7" w:rsidRDefault="00D937D7">
            <w:pPr>
              <w:jc w:val="center"/>
              <w:rPr>
                <w:sz w:val="28"/>
                <w:lang w:val="en-US"/>
              </w:rPr>
            </w:pPr>
            <w:r>
              <w:rPr>
                <w:sz w:val="28"/>
              </w:rPr>
              <w:t>413</w:t>
            </w:r>
          </w:p>
        </w:tc>
      </w:tr>
      <w:tr w:rsidR="00D937D7">
        <w:tc>
          <w:tcPr>
            <w:tcW w:w="1526" w:type="dxa"/>
          </w:tcPr>
          <w:p w:rsidR="00D937D7" w:rsidRDefault="00D937D7">
            <w:pPr>
              <w:rPr>
                <w:sz w:val="28"/>
                <w:lang w:val="en-US"/>
              </w:rPr>
            </w:pPr>
            <w:r>
              <w:rPr>
                <w:sz w:val="28"/>
              </w:rPr>
              <w:t>Аммоний</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1,2</w:t>
            </w: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Яйцо</w:t>
            </w:r>
          </w:p>
        </w:tc>
        <w:tc>
          <w:tcPr>
            <w:tcW w:w="1387" w:type="dxa"/>
            <w:vAlign w:val="center"/>
          </w:tcPr>
          <w:p w:rsidR="00D937D7" w:rsidRDefault="00D937D7">
            <w:pPr>
              <w:jc w:val="center"/>
              <w:rPr>
                <w:sz w:val="28"/>
                <w:lang w:val="en-US"/>
              </w:rPr>
            </w:pPr>
            <w:r>
              <w:rPr>
                <w:sz w:val="28"/>
              </w:rPr>
              <w:t>30</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47</w:t>
            </w:r>
          </w:p>
        </w:tc>
        <w:tc>
          <w:tcPr>
            <w:tcW w:w="1388" w:type="dxa"/>
            <w:vAlign w:val="center"/>
          </w:tcPr>
          <w:p w:rsidR="00D937D7" w:rsidRDefault="00D937D7">
            <w:pPr>
              <w:jc w:val="center"/>
              <w:rPr>
                <w:sz w:val="28"/>
                <w:lang w:val="en-US"/>
              </w:rPr>
            </w:pPr>
            <w:r>
              <w:rPr>
                <w:sz w:val="28"/>
              </w:rPr>
              <w:t>107</w:t>
            </w:r>
          </w:p>
        </w:tc>
      </w:tr>
      <w:tr w:rsidR="00D937D7">
        <w:tc>
          <w:tcPr>
            <w:tcW w:w="1526" w:type="dxa"/>
          </w:tcPr>
          <w:p w:rsidR="00D937D7" w:rsidRDefault="00D937D7">
            <w:pPr>
              <w:rPr>
                <w:sz w:val="28"/>
                <w:lang w:val="en-US"/>
              </w:rPr>
            </w:pPr>
            <w:r>
              <w:rPr>
                <w:sz w:val="28"/>
              </w:rPr>
              <w:t>Эссенция ванильная</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1,8</w:t>
            </w: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r>
              <w:rPr>
                <w:sz w:val="28"/>
              </w:rPr>
              <w:t>1,7</w:t>
            </w:r>
          </w:p>
        </w:tc>
      </w:tr>
      <w:tr w:rsidR="00D937D7">
        <w:tc>
          <w:tcPr>
            <w:tcW w:w="1526" w:type="dxa"/>
          </w:tcPr>
          <w:p w:rsidR="00D937D7" w:rsidRDefault="00D937D7">
            <w:pPr>
              <w:rPr>
                <w:sz w:val="28"/>
                <w:lang w:val="en-US"/>
              </w:rPr>
            </w:pPr>
            <w:r>
              <w:rPr>
                <w:sz w:val="28"/>
              </w:rPr>
              <w:t>Пудра ванил-я</w:t>
            </w:r>
          </w:p>
        </w:tc>
        <w:tc>
          <w:tcPr>
            <w:tcW w:w="1387" w:type="dxa"/>
            <w:vAlign w:val="center"/>
          </w:tcPr>
          <w:p w:rsidR="00D937D7" w:rsidRDefault="00D937D7">
            <w:pPr>
              <w:jc w:val="center"/>
              <w:rPr>
                <w:sz w:val="28"/>
                <w:lang w:val="en-US"/>
              </w:rPr>
            </w:pPr>
            <w:r>
              <w:rPr>
                <w:sz w:val="28"/>
              </w:rPr>
              <w:t>2</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2,4</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rPr>
            </w:pPr>
            <w:r>
              <w:rPr>
                <w:sz w:val="28"/>
              </w:rPr>
              <w:t>Яйцо для смазки</w:t>
            </w:r>
          </w:p>
        </w:tc>
        <w:tc>
          <w:tcPr>
            <w:tcW w:w="1387" w:type="dxa"/>
            <w:vAlign w:val="center"/>
          </w:tcPr>
          <w:p w:rsidR="00D937D7" w:rsidRDefault="00D937D7">
            <w:pPr>
              <w:jc w:val="center"/>
              <w:rPr>
                <w:sz w:val="28"/>
                <w:lang w:val="en-US"/>
              </w:rPr>
            </w:pPr>
            <w:r>
              <w:rPr>
                <w:sz w:val="28"/>
              </w:rPr>
              <w:t>30</w:t>
            </w:r>
          </w:p>
        </w:tc>
        <w:tc>
          <w:tcPr>
            <w:tcW w:w="1387" w:type="dxa"/>
            <w:vAlign w:val="center"/>
          </w:tcPr>
          <w:p w:rsidR="00D937D7" w:rsidRDefault="00D937D7">
            <w:pPr>
              <w:jc w:val="center"/>
              <w:rPr>
                <w:sz w:val="28"/>
                <w:lang w:val="en-US"/>
              </w:rPr>
            </w:pPr>
            <w:r>
              <w:rPr>
                <w:sz w:val="28"/>
              </w:rPr>
              <w:t>10</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Соль</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0,5</w:t>
            </w: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Тесто ванильное</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570</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Орехи</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16</w:t>
            </w: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Тесто шокол-ное</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570</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Сахар</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37</w:t>
            </w:r>
          </w:p>
        </w:tc>
        <w:tc>
          <w:tcPr>
            <w:tcW w:w="1388" w:type="dxa"/>
            <w:vAlign w:val="center"/>
          </w:tcPr>
          <w:p w:rsidR="00D937D7" w:rsidRDefault="00D937D7">
            <w:pPr>
              <w:jc w:val="center"/>
              <w:rPr>
                <w:sz w:val="28"/>
                <w:lang w:val="en-US"/>
              </w:rPr>
            </w:pPr>
            <w:r>
              <w:rPr>
                <w:sz w:val="28"/>
              </w:rPr>
              <w:t>161</w:t>
            </w:r>
          </w:p>
        </w:tc>
      </w:tr>
      <w:tr w:rsidR="00D937D7">
        <w:tc>
          <w:tcPr>
            <w:tcW w:w="1526" w:type="dxa"/>
          </w:tcPr>
          <w:p w:rsidR="00D937D7" w:rsidRDefault="00D937D7">
            <w:pPr>
              <w:rPr>
                <w:sz w:val="28"/>
                <w:lang w:val="en-US"/>
              </w:rPr>
            </w:pPr>
            <w:r>
              <w:rPr>
                <w:sz w:val="28"/>
              </w:rPr>
              <w:t>Меланж</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144</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26</w:t>
            </w: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Молоко</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96</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Цукаты или фрукты</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106</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sz w:val="28"/>
                <w:lang w:val="en-US"/>
              </w:rPr>
            </w:pPr>
            <w:r>
              <w:rPr>
                <w:sz w:val="28"/>
              </w:rPr>
              <w:t>Сода</w:t>
            </w: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p>
        </w:tc>
        <w:tc>
          <w:tcPr>
            <w:tcW w:w="1387" w:type="dxa"/>
            <w:vAlign w:val="center"/>
          </w:tcPr>
          <w:p w:rsidR="00D937D7" w:rsidRDefault="00D937D7">
            <w:pPr>
              <w:jc w:val="center"/>
              <w:rPr>
                <w:sz w:val="28"/>
                <w:lang w:val="en-US"/>
              </w:rPr>
            </w:pPr>
            <w:r>
              <w:rPr>
                <w:sz w:val="28"/>
              </w:rPr>
              <w:t>1</w:t>
            </w:r>
          </w:p>
        </w:tc>
        <w:tc>
          <w:tcPr>
            <w:tcW w:w="1387" w:type="dxa"/>
            <w:vAlign w:val="center"/>
          </w:tcPr>
          <w:p w:rsidR="00D937D7" w:rsidRDefault="00D937D7">
            <w:pPr>
              <w:jc w:val="center"/>
              <w:rPr>
                <w:sz w:val="28"/>
                <w:lang w:val="en-US"/>
              </w:rPr>
            </w:pPr>
            <w:r>
              <w:rPr>
                <w:sz w:val="28"/>
              </w:rPr>
              <w:t>3,7</w:t>
            </w:r>
          </w:p>
        </w:tc>
        <w:tc>
          <w:tcPr>
            <w:tcW w:w="1387" w:type="dxa"/>
            <w:vAlign w:val="center"/>
          </w:tcPr>
          <w:p w:rsidR="00D937D7" w:rsidRDefault="00D937D7">
            <w:pPr>
              <w:jc w:val="center"/>
              <w:rPr>
                <w:sz w:val="28"/>
                <w:lang w:val="en-US"/>
              </w:rPr>
            </w:pPr>
          </w:p>
        </w:tc>
        <w:tc>
          <w:tcPr>
            <w:tcW w:w="1388" w:type="dxa"/>
            <w:vAlign w:val="center"/>
          </w:tcPr>
          <w:p w:rsidR="00D937D7" w:rsidRDefault="00D937D7">
            <w:pPr>
              <w:jc w:val="center"/>
              <w:rPr>
                <w:sz w:val="28"/>
                <w:lang w:val="en-US"/>
              </w:rPr>
            </w:pPr>
          </w:p>
        </w:tc>
      </w:tr>
      <w:tr w:rsidR="00D937D7">
        <w:tc>
          <w:tcPr>
            <w:tcW w:w="1526" w:type="dxa"/>
          </w:tcPr>
          <w:p w:rsidR="00D937D7" w:rsidRDefault="00D937D7">
            <w:pPr>
              <w:rPr>
                <w:b/>
                <w:sz w:val="28"/>
                <w:lang w:val="en-US"/>
              </w:rPr>
            </w:pPr>
            <w:r>
              <w:rPr>
                <w:b/>
                <w:sz w:val="28"/>
              </w:rPr>
              <w:t>ВЫХОД</w:t>
            </w:r>
          </w:p>
        </w:tc>
        <w:tc>
          <w:tcPr>
            <w:tcW w:w="1387" w:type="dxa"/>
            <w:vAlign w:val="center"/>
          </w:tcPr>
          <w:p w:rsidR="00D937D7" w:rsidRDefault="00D937D7">
            <w:pPr>
              <w:jc w:val="center"/>
              <w:rPr>
                <w:b/>
                <w:sz w:val="28"/>
                <w:lang w:val="en-US"/>
              </w:rPr>
            </w:pPr>
            <w:r>
              <w:rPr>
                <w:b/>
                <w:sz w:val="28"/>
              </w:rPr>
              <w:t>1000</w:t>
            </w:r>
          </w:p>
        </w:tc>
        <w:tc>
          <w:tcPr>
            <w:tcW w:w="1387" w:type="dxa"/>
            <w:vAlign w:val="center"/>
          </w:tcPr>
          <w:p w:rsidR="00D937D7" w:rsidRDefault="00D937D7">
            <w:pPr>
              <w:jc w:val="center"/>
              <w:rPr>
                <w:b/>
                <w:sz w:val="28"/>
                <w:lang w:val="en-US"/>
              </w:rPr>
            </w:pPr>
            <w:r>
              <w:rPr>
                <w:b/>
                <w:sz w:val="28"/>
              </w:rPr>
              <w:t>1000</w:t>
            </w:r>
          </w:p>
        </w:tc>
        <w:tc>
          <w:tcPr>
            <w:tcW w:w="1387" w:type="dxa"/>
            <w:vAlign w:val="center"/>
          </w:tcPr>
          <w:p w:rsidR="00D937D7" w:rsidRDefault="00D937D7">
            <w:pPr>
              <w:jc w:val="center"/>
              <w:rPr>
                <w:b/>
                <w:sz w:val="28"/>
                <w:lang w:val="en-US"/>
              </w:rPr>
            </w:pPr>
            <w:r>
              <w:rPr>
                <w:b/>
                <w:sz w:val="28"/>
              </w:rPr>
              <w:t>1000</w:t>
            </w:r>
          </w:p>
        </w:tc>
        <w:tc>
          <w:tcPr>
            <w:tcW w:w="1387" w:type="dxa"/>
            <w:vAlign w:val="center"/>
          </w:tcPr>
          <w:p w:rsidR="00D937D7" w:rsidRDefault="00D937D7">
            <w:pPr>
              <w:jc w:val="center"/>
              <w:rPr>
                <w:b/>
                <w:sz w:val="28"/>
                <w:lang w:val="en-US"/>
              </w:rPr>
            </w:pPr>
            <w:r>
              <w:rPr>
                <w:b/>
                <w:sz w:val="28"/>
              </w:rPr>
              <w:t>1000</w:t>
            </w:r>
          </w:p>
        </w:tc>
        <w:tc>
          <w:tcPr>
            <w:tcW w:w="1387" w:type="dxa"/>
            <w:vAlign w:val="center"/>
          </w:tcPr>
          <w:p w:rsidR="00D937D7" w:rsidRDefault="00D937D7">
            <w:pPr>
              <w:jc w:val="center"/>
              <w:rPr>
                <w:b/>
                <w:sz w:val="28"/>
                <w:lang w:val="en-US"/>
              </w:rPr>
            </w:pPr>
            <w:r>
              <w:rPr>
                <w:b/>
                <w:sz w:val="28"/>
              </w:rPr>
              <w:t>1000</w:t>
            </w:r>
          </w:p>
        </w:tc>
        <w:tc>
          <w:tcPr>
            <w:tcW w:w="1388" w:type="dxa"/>
            <w:vAlign w:val="center"/>
          </w:tcPr>
          <w:p w:rsidR="00D937D7" w:rsidRDefault="00D937D7">
            <w:pPr>
              <w:jc w:val="center"/>
              <w:rPr>
                <w:b/>
                <w:sz w:val="28"/>
                <w:lang w:val="en-US"/>
              </w:rPr>
            </w:pPr>
            <w:r>
              <w:rPr>
                <w:b/>
                <w:sz w:val="28"/>
              </w:rPr>
              <w:t>1000</w:t>
            </w:r>
          </w:p>
        </w:tc>
      </w:tr>
    </w:tbl>
    <w:p w:rsidR="00D937D7" w:rsidRDefault="00D937D7">
      <w:pPr>
        <w:jc w:val="center"/>
        <w:rPr>
          <w:b/>
          <w:sz w:val="28"/>
        </w:rPr>
      </w:pPr>
      <w:r>
        <w:rPr>
          <w:b/>
          <w:sz w:val="28"/>
        </w:rPr>
        <w:t>Особенности приготовления блюд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7"/>
      </w:tblGrid>
      <w:tr w:rsidR="00D937D7">
        <w:tc>
          <w:tcPr>
            <w:tcW w:w="2235" w:type="dxa"/>
            <w:vAlign w:val="center"/>
          </w:tcPr>
          <w:p w:rsidR="00D937D7" w:rsidRDefault="00D937D7">
            <w:pPr>
              <w:rPr>
                <w:b/>
                <w:sz w:val="28"/>
              </w:rPr>
            </w:pPr>
            <w:r>
              <w:rPr>
                <w:b/>
                <w:sz w:val="28"/>
              </w:rPr>
              <w:t>Наименование блюд</w:t>
            </w:r>
          </w:p>
        </w:tc>
        <w:tc>
          <w:tcPr>
            <w:tcW w:w="7617" w:type="dxa"/>
            <w:vAlign w:val="center"/>
          </w:tcPr>
          <w:p w:rsidR="00D937D7" w:rsidRDefault="00D937D7">
            <w:pPr>
              <w:jc w:val="both"/>
              <w:rPr>
                <w:b/>
                <w:sz w:val="28"/>
              </w:rPr>
            </w:pPr>
            <w:r>
              <w:rPr>
                <w:b/>
                <w:sz w:val="28"/>
              </w:rPr>
              <w:t>Особенности приготовление и подачи</w:t>
            </w:r>
          </w:p>
        </w:tc>
      </w:tr>
      <w:tr w:rsidR="00D937D7">
        <w:tc>
          <w:tcPr>
            <w:tcW w:w="2235" w:type="dxa"/>
            <w:vAlign w:val="center"/>
          </w:tcPr>
          <w:p w:rsidR="00D937D7" w:rsidRDefault="00D937D7">
            <w:pPr>
              <w:rPr>
                <w:sz w:val="28"/>
              </w:rPr>
            </w:pPr>
            <w:r>
              <w:rPr>
                <w:sz w:val="28"/>
              </w:rPr>
              <w:t>Печенье круглое</w:t>
            </w:r>
          </w:p>
        </w:tc>
        <w:tc>
          <w:tcPr>
            <w:tcW w:w="7617" w:type="dxa"/>
            <w:vAlign w:val="center"/>
          </w:tcPr>
          <w:p w:rsidR="00D937D7" w:rsidRDefault="00D937D7">
            <w:pPr>
              <w:jc w:val="both"/>
              <w:rPr>
                <w:sz w:val="28"/>
              </w:rPr>
            </w:pPr>
            <w:r>
              <w:rPr>
                <w:sz w:val="28"/>
              </w:rPr>
              <w:t>Тесто раскатывают, смазывают яйцом и посыпают охлажденной крошкой, затем вырезают круглые лепешки и выпекают при t 230</w:t>
            </w:r>
            <w:r>
              <w:rPr>
                <w:sz w:val="28"/>
              </w:rPr>
              <w:sym w:font="Symbol" w:char="F0B0"/>
            </w:r>
            <w:r>
              <w:rPr>
                <w:sz w:val="28"/>
              </w:rPr>
              <w:t>С.</w:t>
            </w:r>
          </w:p>
        </w:tc>
      </w:tr>
      <w:tr w:rsidR="00D937D7">
        <w:tc>
          <w:tcPr>
            <w:tcW w:w="2235" w:type="dxa"/>
            <w:vAlign w:val="center"/>
          </w:tcPr>
          <w:p w:rsidR="00D937D7" w:rsidRDefault="00D937D7">
            <w:pPr>
              <w:rPr>
                <w:sz w:val="28"/>
              </w:rPr>
            </w:pPr>
            <w:r>
              <w:rPr>
                <w:sz w:val="28"/>
              </w:rPr>
              <w:t>Печенье песочное - шоколадное</w:t>
            </w:r>
          </w:p>
        </w:tc>
        <w:tc>
          <w:tcPr>
            <w:tcW w:w="7617" w:type="dxa"/>
            <w:vAlign w:val="center"/>
          </w:tcPr>
          <w:p w:rsidR="00D937D7" w:rsidRDefault="00D937D7">
            <w:pPr>
              <w:jc w:val="both"/>
              <w:rPr>
                <w:sz w:val="28"/>
              </w:rPr>
            </w:pPr>
            <w:r>
              <w:rPr>
                <w:sz w:val="28"/>
              </w:rPr>
              <w:t>Тесто можно приготовить путем растирания и перемешивание всех продуктов. Допускается также приготовление двух видов теста ванильного и шоколадного цвета в виде шахматной доски. Выпекают при t 230</w:t>
            </w:r>
            <w:r>
              <w:rPr>
                <w:sz w:val="28"/>
              </w:rPr>
              <w:sym w:font="Symbol" w:char="F0B0"/>
            </w:r>
            <w:r>
              <w:rPr>
                <w:sz w:val="28"/>
              </w:rPr>
              <w:t>С.</w:t>
            </w:r>
          </w:p>
        </w:tc>
      </w:tr>
      <w:tr w:rsidR="00D937D7">
        <w:tc>
          <w:tcPr>
            <w:tcW w:w="2235" w:type="dxa"/>
            <w:vAlign w:val="center"/>
          </w:tcPr>
          <w:p w:rsidR="00D937D7" w:rsidRDefault="00D937D7">
            <w:pPr>
              <w:rPr>
                <w:sz w:val="28"/>
              </w:rPr>
            </w:pPr>
            <w:r>
              <w:rPr>
                <w:sz w:val="28"/>
              </w:rPr>
              <w:t>Печенье " Звездочка"</w:t>
            </w:r>
          </w:p>
        </w:tc>
        <w:tc>
          <w:tcPr>
            <w:tcW w:w="7617" w:type="dxa"/>
            <w:vAlign w:val="center"/>
          </w:tcPr>
          <w:p w:rsidR="00D937D7" w:rsidRDefault="00D937D7">
            <w:pPr>
              <w:jc w:val="both"/>
              <w:rPr>
                <w:sz w:val="28"/>
              </w:rPr>
            </w:pPr>
            <w:r>
              <w:rPr>
                <w:sz w:val="28"/>
              </w:rPr>
              <w:t>В массу добавляют молоко, смешанное с меланжем. Готовое тесто кладут в кондитерский мешок с зубчатой трубочкой. На сухой противень "отсаживают" мелкое печенье в виде звездочки. Выпекают при t 230 - 240</w:t>
            </w:r>
            <w:r>
              <w:rPr>
                <w:sz w:val="28"/>
              </w:rPr>
              <w:sym w:font="Symbol" w:char="F0B0"/>
            </w:r>
            <w:r>
              <w:rPr>
                <w:sz w:val="28"/>
              </w:rPr>
              <w:t>С.</w:t>
            </w:r>
          </w:p>
        </w:tc>
      </w:tr>
      <w:tr w:rsidR="00D937D7">
        <w:tc>
          <w:tcPr>
            <w:tcW w:w="2235" w:type="dxa"/>
            <w:vAlign w:val="center"/>
          </w:tcPr>
          <w:p w:rsidR="00D937D7" w:rsidRDefault="00D937D7">
            <w:pPr>
              <w:rPr>
                <w:sz w:val="28"/>
              </w:rPr>
            </w:pPr>
            <w:r>
              <w:rPr>
                <w:sz w:val="28"/>
              </w:rPr>
              <w:t>Печенье ванильное</w:t>
            </w:r>
          </w:p>
        </w:tc>
        <w:tc>
          <w:tcPr>
            <w:tcW w:w="7617" w:type="dxa"/>
            <w:vAlign w:val="center"/>
          </w:tcPr>
          <w:p w:rsidR="00D937D7" w:rsidRDefault="00D937D7">
            <w:pPr>
              <w:jc w:val="both"/>
              <w:rPr>
                <w:sz w:val="28"/>
              </w:rPr>
            </w:pPr>
            <w:r>
              <w:rPr>
                <w:sz w:val="28"/>
              </w:rPr>
              <w:t xml:space="preserve">Приготавливают песочное тесто с медом. Выпекают при t 250 </w:t>
            </w:r>
            <w:r>
              <w:rPr>
                <w:sz w:val="28"/>
              </w:rPr>
              <w:sym w:font="Symbol" w:char="F0B0"/>
            </w:r>
            <w:r>
              <w:rPr>
                <w:sz w:val="28"/>
              </w:rPr>
              <w:t>С в течение 4-7 мин</w:t>
            </w:r>
          </w:p>
        </w:tc>
      </w:tr>
      <w:tr w:rsidR="00D937D7">
        <w:tc>
          <w:tcPr>
            <w:tcW w:w="2235" w:type="dxa"/>
            <w:vAlign w:val="center"/>
          </w:tcPr>
          <w:p w:rsidR="00D937D7" w:rsidRDefault="00D937D7">
            <w:pPr>
              <w:rPr>
                <w:sz w:val="28"/>
              </w:rPr>
            </w:pPr>
            <w:r>
              <w:rPr>
                <w:sz w:val="28"/>
              </w:rPr>
              <w:t>Печенье песочное</w:t>
            </w:r>
          </w:p>
        </w:tc>
        <w:tc>
          <w:tcPr>
            <w:tcW w:w="7617" w:type="dxa"/>
            <w:vAlign w:val="center"/>
          </w:tcPr>
          <w:p w:rsidR="00D937D7" w:rsidRDefault="00D937D7">
            <w:pPr>
              <w:jc w:val="both"/>
              <w:rPr>
                <w:sz w:val="28"/>
              </w:rPr>
            </w:pPr>
            <w:r>
              <w:rPr>
                <w:sz w:val="28"/>
              </w:rPr>
              <w:t xml:space="preserve">Раскатывают в пласт, поверхность смазывают яйцом, посыпают измельченным орехом, а затем сахаром. После подсыхания вырезают разные фигуры. Выпекают при t 230 -240 </w:t>
            </w:r>
            <w:r>
              <w:rPr>
                <w:sz w:val="28"/>
              </w:rPr>
              <w:sym w:font="Symbol" w:char="F0B0"/>
            </w:r>
            <w:r>
              <w:rPr>
                <w:sz w:val="28"/>
              </w:rPr>
              <w:t>С.</w:t>
            </w:r>
          </w:p>
        </w:tc>
      </w:tr>
      <w:tr w:rsidR="00D937D7">
        <w:tc>
          <w:tcPr>
            <w:tcW w:w="2235" w:type="dxa"/>
            <w:vAlign w:val="center"/>
          </w:tcPr>
          <w:p w:rsidR="00D937D7" w:rsidRDefault="00D937D7">
            <w:pPr>
              <w:rPr>
                <w:sz w:val="28"/>
              </w:rPr>
            </w:pPr>
            <w:r>
              <w:rPr>
                <w:sz w:val="28"/>
              </w:rPr>
              <w:t>Печенье масляное</w:t>
            </w:r>
          </w:p>
        </w:tc>
        <w:tc>
          <w:tcPr>
            <w:tcW w:w="7617" w:type="dxa"/>
            <w:vAlign w:val="center"/>
          </w:tcPr>
          <w:p w:rsidR="00D937D7" w:rsidRDefault="00D937D7">
            <w:pPr>
              <w:jc w:val="both"/>
              <w:rPr>
                <w:sz w:val="28"/>
              </w:rPr>
            </w:pPr>
            <w:r>
              <w:rPr>
                <w:sz w:val="28"/>
              </w:rPr>
              <w:t>Масло взбивают до пышной консистенции. Готовое тесто выжимают из кондитерского мешка с зубчатой трубочкой. Выпекают при t 230</w:t>
            </w:r>
            <w:r>
              <w:rPr>
                <w:sz w:val="28"/>
              </w:rPr>
              <w:sym w:font="Symbol" w:char="F0B0"/>
            </w:r>
            <w:r>
              <w:rPr>
                <w:sz w:val="28"/>
              </w:rPr>
              <w:t xml:space="preserve"> С.</w:t>
            </w:r>
          </w:p>
        </w:tc>
      </w:tr>
    </w:tbl>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rPr>
          <w:b/>
          <w:sz w:val="32"/>
        </w:rPr>
      </w:pPr>
      <w:r>
        <w:rPr>
          <w:b/>
          <w:sz w:val="32"/>
        </w:rPr>
        <w:t>ВЫБОР И ПОДГОТОВКА СЫРЬЯ.</w:t>
      </w:r>
    </w:p>
    <w:p w:rsidR="00D937D7" w:rsidRDefault="00D937D7">
      <w:pPr>
        <w:rPr>
          <w:sz w:val="28"/>
        </w:rPr>
      </w:pPr>
    </w:p>
    <w:p w:rsidR="00D937D7" w:rsidRDefault="00D937D7">
      <w:pPr>
        <w:ind w:firstLine="567"/>
        <w:jc w:val="both"/>
        <w:rPr>
          <w:sz w:val="28"/>
        </w:rPr>
      </w:pPr>
      <w:r>
        <w:rPr>
          <w:i/>
          <w:sz w:val="28"/>
        </w:rPr>
        <w:t>Яйцо</w:t>
      </w:r>
      <w:r>
        <w:rPr>
          <w:sz w:val="28"/>
        </w:rPr>
        <w:t xml:space="preserve"> - его обрабатывают в четырех ваннах. В первой ванне яйцо обрабатывают в холодной воде, затем во второй с 0,5%-м раствором кальцинированной соды. В третьей ванне обрабатывают 2% раствором хлорной извести или хлорамином, и в четвертой  ванне холодной водой.</w:t>
      </w:r>
    </w:p>
    <w:p w:rsidR="00D937D7" w:rsidRDefault="00D937D7">
      <w:pPr>
        <w:ind w:firstLine="567"/>
        <w:jc w:val="both"/>
        <w:rPr>
          <w:sz w:val="28"/>
        </w:rPr>
      </w:pPr>
      <w:r>
        <w:rPr>
          <w:i/>
          <w:sz w:val="28"/>
        </w:rPr>
        <w:t>Сахар</w:t>
      </w:r>
      <w:r>
        <w:rPr>
          <w:sz w:val="28"/>
        </w:rPr>
        <w:t xml:space="preserve"> - поступает тростниковый или свекловичный в мешках. Мешки обметают, а сахар просеивают.</w:t>
      </w:r>
    </w:p>
    <w:p w:rsidR="00D937D7" w:rsidRDefault="00D937D7">
      <w:pPr>
        <w:ind w:firstLine="567"/>
        <w:jc w:val="both"/>
        <w:rPr>
          <w:sz w:val="28"/>
        </w:rPr>
      </w:pPr>
      <w:r>
        <w:rPr>
          <w:i/>
          <w:sz w:val="28"/>
        </w:rPr>
        <w:t>Масло</w:t>
      </w:r>
      <w:r>
        <w:rPr>
          <w:sz w:val="28"/>
        </w:rPr>
        <w:t xml:space="preserve"> - поступает в картонных коробках, застеленных внутри пергаментом, или поступает в пергаментных пачках по 200 гр. Перед применением масло зачищают.</w:t>
      </w:r>
    </w:p>
    <w:p w:rsidR="00D937D7" w:rsidRDefault="00D937D7">
      <w:pPr>
        <w:ind w:firstLine="567"/>
        <w:jc w:val="both"/>
        <w:rPr>
          <w:sz w:val="28"/>
        </w:rPr>
      </w:pPr>
      <w:r>
        <w:rPr>
          <w:i/>
          <w:sz w:val="28"/>
        </w:rPr>
        <w:t>Мука</w:t>
      </w:r>
      <w:r>
        <w:rPr>
          <w:sz w:val="28"/>
        </w:rPr>
        <w:t xml:space="preserve"> - поступает на предприятия в мешках. Она бывает высшего, 1-го, 2-го или 3-го сортов. Муку перед применением просеивают.</w:t>
      </w:r>
    </w:p>
    <w:p w:rsidR="00D937D7" w:rsidRDefault="00D937D7">
      <w:pPr>
        <w:ind w:firstLine="567"/>
        <w:jc w:val="both"/>
        <w:rPr>
          <w:sz w:val="28"/>
        </w:rPr>
      </w:pPr>
      <w:r>
        <w:rPr>
          <w:i/>
          <w:sz w:val="28"/>
        </w:rPr>
        <w:t>Уксус</w:t>
      </w:r>
      <w:r>
        <w:rPr>
          <w:sz w:val="28"/>
        </w:rPr>
        <w:t xml:space="preserve"> - 70%-ный разводят водой, чтобы стал 3%-ным.</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28"/>
        </w:rPr>
      </w:pPr>
      <w:r>
        <w:rPr>
          <w:b/>
          <w:sz w:val="28"/>
        </w:rPr>
        <w:t>ВЫБОР ОБОРУДОВАНИЯ, ИНСТРУМЕНТОВ.</w:t>
      </w:r>
    </w:p>
    <w:p w:rsidR="00D937D7" w:rsidRDefault="00D937D7">
      <w:pPr>
        <w:jc w:val="center"/>
        <w:rPr>
          <w:sz w:val="28"/>
        </w:rPr>
      </w:pPr>
      <w:r>
        <w:rPr>
          <w:b/>
          <w:sz w:val="28"/>
        </w:rPr>
        <w:t>БЕЗОПАСНЫЕ ПРИЕМЫ ТРУДА ПРИ РАБОТЕ.</w:t>
      </w:r>
    </w:p>
    <w:p w:rsidR="00D937D7" w:rsidRDefault="00D937D7">
      <w:pPr>
        <w:rPr>
          <w:sz w:val="28"/>
        </w:rPr>
      </w:pPr>
    </w:p>
    <w:p w:rsidR="00D937D7" w:rsidRDefault="00D937D7">
      <w:pPr>
        <w:rPr>
          <w:b/>
          <w:sz w:val="28"/>
        </w:rPr>
      </w:pPr>
      <w:r>
        <w:rPr>
          <w:b/>
          <w:sz w:val="28"/>
        </w:rPr>
        <w:t>Просеиватель "Пионер".</w:t>
      </w:r>
    </w:p>
    <w:p w:rsidR="00D937D7" w:rsidRDefault="00D937D7">
      <w:pPr>
        <w:rPr>
          <w:sz w:val="28"/>
        </w:rPr>
      </w:pPr>
    </w:p>
    <w:p w:rsidR="00D937D7" w:rsidRDefault="00D937D7">
      <w:pPr>
        <w:ind w:firstLine="567"/>
        <w:jc w:val="both"/>
        <w:rPr>
          <w:sz w:val="28"/>
        </w:rPr>
      </w:pPr>
      <w:r>
        <w:rPr>
          <w:sz w:val="28"/>
        </w:rPr>
        <w:t>Мука из мешка засыпают в бункер, где она перемешивается спиральными лопастями и шнеком поднимается в просеиватель, где происходит второе просеивание: сначала мука протирается через сито с круглыми отверстиями, затем она захватывается вращающимися лопастями. Отбрасывается центробежной  силой на внешнее сито и просеивается сквозь него. Просеянная мука, проходя через магнитную ловушку, высыпается в течку, крупные примеси внутри цилиндрического сито поднимаются шнеком на поверхность корпуса, откуда выбрасываются в сборник, для посторонних предметов. Мелкие примеси внешним ситом поднимаются наклонными лопастями и выбрасываются позже в сборник.</w:t>
      </w:r>
    </w:p>
    <w:p w:rsidR="00D937D7" w:rsidRDefault="00D937D7">
      <w:pPr>
        <w:ind w:firstLine="567"/>
        <w:jc w:val="both"/>
        <w:rPr>
          <w:sz w:val="28"/>
        </w:rPr>
      </w:pPr>
    </w:p>
    <w:p w:rsidR="00D937D7" w:rsidRDefault="00D937D7">
      <w:pPr>
        <w:rPr>
          <w:b/>
          <w:sz w:val="28"/>
        </w:rPr>
      </w:pPr>
      <w:r>
        <w:rPr>
          <w:b/>
          <w:sz w:val="28"/>
        </w:rPr>
        <w:t>Тестомесильная машина ТММ - 1М.</w:t>
      </w:r>
    </w:p>
    <w:p w:rsidR="00D937D7" w:rsidRDefault="00D937D7">
      <w:pPr>
        <w:ind w:firstLine="567"/>
        <w:jc w:val="both"/>
        <w:rPr>
          <w:sz w:val="28"/>
        </w:rPr>
      </w:pPr>
      <w:r>
        <w:rPr>
          <w:sz w:val="28"/>
        </w:rPr>
        <w:t>Вращение от электродвигателя через два редуктора и цепную передачу получают одновременно рычаг и дежа. Благодаря одновременному вращению дежи и тестомесильного рычага в противоположные стороны,  загруженная продукция интенсивно перемешивается и образует однородную массу насыщенную воздухом.</w:t>
      </w:r>
    </w:p>
    <w:p w:rsidR="00D937D7" w:rsidRDefault="00D937D7">
      <w:pPr>
        <w:ind w:firstLine="567"/>
        <w:rPr>
          <w:sz w:val="28"/>
        </w:rPr>
      </w:pPr>
      <w:r>
        <w:rPr>
          <w:sz w:val="28"/>
        </w:rPr>
        <w:t>Во время работы машины нельзя наклонятся над дежой, а также брать пробу. После работы машину останавливают и выгружают тесто и проводят санитарную обработку.</w:t>
      </w:r>
    </w:p>
    <w:p w:rsidR="00D937D7" w:rsidRDefault="00D937D7">
      <w:pPr>
        <w:rPr>
          <w:sz w:val="28"/>
        </w:rPr>
      </w:pPr>
    </w:p>
    <w:p w:rsidR="00D937D7" w:rsidRDefault="00D937D7">
      <w:pPr>
        <w:rPr>
          <w:b/>
          <w:sz w:val="28"/>
        </w:rPr>
      </w:pPr>
      <w:r>
        <w:rPr>
          <w:b/>
          <w:sz w:val="28"/>
        </w:rPr>
        <w:t>Кондитерская электрическая печь КЭП - 400.</w:t>
      </w:r>
    </w:p>
    <w:p w:rsidR="00D937D7" w:rsidRDefault="00D937D7">
      <w:pPr>
        <w:jc w:val="both"/>
        <w:rPr>
          <w:sz w:val="28"/>
        </w:rPr>
      </w:pPr>
      <w:r>
        <w:rPr>
          <w:sz w:val="28"/>
        </w:rPr>
        <w:t>К работе со шкафом допускаются лица знающие его устройство и правило техники безопасности.</w:t>
      </w:r>
    </w:p>
    <w:p w:rsidR="00D937D7" w:rsidRDefault="00D937D7">
      <w:pPr>
        <w:ind w:firstLine="567"/>
        <w:rPr>
          <w:sz w:val="28"/>
        </w:rPr>
      </w:pPr>
      <w:r>
        <w:rPr>
          <w:sz w:val="28"/>
        </w:rPr>
        <w:t xml:space="preserve">Ежедневно перед включением шкафа проверяют исправность заземления и </w:t>
      </w:r>
    </w:p>
    <w:p w:rsidR="00D937D7" w:rsidRDefault="00D937D7">
      <w:pPr>
        <w:rPr>
          <w:sz w:val="28"/>
        </w:rPr>
      </w:pPr>
      <w:r>
        <w:rPr>
          <w:sz w:val="28"/>
        </w:rPr>
        <w:t xml:space="preserve">санитарное состояние. </w:t>
      </w:r>
    </w:p>
    <w:p w:rsidR="00D937D7" w:rsidRDefault="00D937D7">
      <w:pPr>
        <w:ind w:firstLine="567"/>
        <w:jc w:val="both"/>
        <w:rPr>
          <w:sz w:val="28"/>
        </w:rPr>
      </w:pPr>
      <w:r>
        <w:rPr>
          <w:sz w:val="28"/>
        </w:rPr>
        <w:t>Устанавливают лимб терморегулятора на необходимую температуру, подключают шкаф к электросети и с помощью пакетных переключателей включают рабочий камеры на сильный нагрев. При этом загораются сигнальные лампы. Как только камера прогреется до заданной температуры, сигнальные лампы гаснут. Осторожно открывают двери, устанавливают противни с продукцией. При переводе шкафа на более низкую температуру выключают тены и дают шкафу остыть. После этого переводят лимб  на более низкую температуру нагрева и включают тены.</w:t>
      </w:r>
    </w:p>
    <w:p w:rsidR="00D937D7" w:rsidRDefault="00D937D7">
      <w:pPr>
        <w:ind w:firstLine="567"/>
        <w:rPr>
          <w:sz w:val="28"/>
        </w:rPr>
      </w:pPr>
      <w:r>
        <w:rPr>
          <w:sz w:val="28"/>
        </w:rPr>
        <w:t xml:space="preserve">Шкаф содержат в чистоте. Ежедневно протирают влажной тканью или промывают мыльным раствором. Перед санитарной уборкой шкаф обязательно отключают от сети.  </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rPr>
      </w:pPr>
      <w:r>
        <w:rPr>
          <w:b/>
          <w:sz w:val="32"/>
        </w:rPr>
        <w:t>ТЕХНОЛОГИЧЕСКАЯ СХЕМА.</w:t>
      </w:r>
    </w:p>
    <w:p w:rsidR="00D937D7" w:rsidRDefault="00D937D7">
      <w:pPr>
        <w:rPr>
          <w:sz w:val="28"/>
        </w:rPr>
      </w:pPr>
    </w:p>
    <w:p w:rsidR="00D937D7" w:rsidRDefault="00D937D7">
      <w:pPr>
        <w:jc w:val="center"/>
        <w:rPr>
          <w:b/>
          <w:sz w:val="28"/>
          <w:lang w:val="en-US"/>
        </w:rPr>
      </w:pPr>
      <w:r>
        <w:rPr>
          <w:b/>
          <w:sz w:val="28"/>
        </w:rPr>
        <w:t>Печенье "Нарезное".</w:t>
      </w:r>
    </w:p>
    <w:p w:rsidR="00D937D7" w:rsidRDefault="00D937D7">
      <w:pPr>
        <w:jc w:val="center"/>
        <w:rPr>
          <w:b/>
          <w:sz w:val="28"/>
          <w:lang w:val="en-US"/>
        </w:rPr>
      </w:pPr>
    </w:p>
    <w:p w:rsidR="00D937D7" w:rsidRDefault="00D937D7">
      <w:pPr>
        <w:rPr>
          <w:sz w:val="28"/>
        </w:rPr>
      </w:pPr>
    </w:p>
    <w:p w:rsidR="00D937D7" w:rsidRDefault="001A1DCB">
      <w:pPr>
        <w:rPr>
          <w:sz w:val="28"/>
        </w:rPr>
      </w:pPr>
      <w:r>
        <w:rPr>
          <w:noProof/>
          <w:sz w:val="28"/>
        </w:rPr>
        <w:pict>
          <v:shape id="_x0000_s1071" type="#_x0000_t75" style="position:absolute;margin-left:0;margin-top:0;width:475.45pt;height:596.95pt;z-index:251660288" o:allowincell="f">
            <v:imagedata r:id="rId10" o:title="Схема_2"/>
            <w10:wrap type="topAndBottom"/>
          </v:shape>
        </w:pict>
      </w: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Pr>
        <w:rPr>
          <w:sz w:val="28"/>
          <w:lang w:val="en-US"/>
        </w:rPr>
      </w:pPr>
    </w:p>
    <w:p w:rsidR="00D937D7" w:rsidRDefault="00D937D7"/>
    <w:p w:rsidR="00D937D7" w:rsidRDefault="00D937D7">
      <w:pPr>
        <w:jc w:val="center"/>
        <w:rPr>
          <w:b/>
          <w:sz w:val="32"/>
        </w:rPr>
      </w:pPr>
      <w:r>
        <w:rPr>
          <w:b/>
          <w:sz w:val="32"/>
        </w:rPr>
        <w:t>ТЕХНОЛОГИЧЕСКАЯ КАРТА.</w:t>
      </w:r>
    </w:p>
    <w:p w:rsidR="00D937D7" w:rsidRDefault="00D937D7">
      <w:pPr>
        <w:jc w:val="center"/>
        <w:rPr>
          <w:b/>
          <w:sz w:val="28"/>
          <w:lang w:val="en-US"/>
        </w:rPr>
      </w:pPr>
      <w:r>
        <w:rPr>
          <w:b/>
          <w:sz w:val="28"/>
        </w:rPr>
        <w:t>Печенье "Нарезное".</w:t>
      </w:r>
    </w:p>
    <w:p w:rsidR="00D937D7" w:rsidRDefault="00D937D7">
      <w:pPr>
        <w:jc w:val="center"/>
        <w:rPr>
          <w:sz w:val="28"/>
        </w:rPr>
      </w:pPr>
      <w:r>
        <w:rPr>
          <w:sz w:val="28"/>
        </w:rPr>
        <w:t>№95 СБ 1991 год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276"/>
        <w:gridCol w:w="5491"/>
      </w:tblGrid>
      <w:tr w:rsidR="00D937D7">
        <w:trPr>
          <w:cantSplit/>
        </w:trPr>
        <w:tc>
          <w:tcPr>
            <w:tcW w:w="1809" w:type="dxa"/>
            <w:vMerge w:val="restart"/>
          </w:tcPr>
          <w:p w:rsidR="00D937D7" w:rsidRDefault="00D937D7">
            <w:pPr>
              <w:jc w:val="center"/>
              <w:rPr>
                <w:sz w:val="28"/>
                <w:lang w:val="en-US"/>
              </w:rPr>
            </w:pPr>
            <w:r>
              <w:rPr>
                <w:sz w:val="28"/>
              </w:rPr>
              <w:t>Наименование сырья</w:t>
            </w:r>
          </w:p>
        </w:tc>
        <w:tc>
          <w:tcPr>
            <w:tcW w:w="2552" w:type="dxa"/>
            <w:gridSpan w:val="2"/>
          </w:tcPr>
          <w:p w:rsidR="00D937D7" w:rsidRDefault="00D937D7">
            <w:pPr>
              <w:jc w:val="center"/>
              <w:rPr>
                <w:sz w:val="28"/>
                <w:lang w:val="en-US"/>
              </w:rPr>
            </w:pPr>
            <w:r>
              <w:rPr>
                <w:sz w:val="28"/>
              </w:rPr>
              <w:t>Расход на 1 кг</w:t>
            </w:r>
          </w:p>
        </w:tc>
        <w:tc>
          <w:tcPr>
            <w:tcW w:w="5491" w:type="dxa"/>
            <w:vMerge w:val="restart"/>
          </w:tcPr>
          <w:p w:rsidR="00D937D7" w:rsidRDefault="00D937D7">
            <w:pPr>
              <w:jc w:val="center"/>
              <w:rPr>
                <w:sz w:val="28"/>
                <w:lang w:val="en-US"/>
              </w:rPr>
            </w:pPr>
            <w:r>
              <w:rPr>
                <w:sz w:val="28"/>
                <w:lang w:val="en-US"/>
              </w:rPr>
              <w:t>Технология приготовления</w:t>
            </w:r>
          </w:p>
        </w:tc>
      </w:tr>
      <w:tr w:rsidR="00D937D7">
        <w:trPr>
          <w:cantSplit/>
        </w:trPr>
        <w:tc>
          <w:tcPr>
            <w:tcW w:w="1809" w:type="dxa"/>
            <w:vMerge/>
          </w:tcPr>
          <w:p w:rsidR="00D937D7" w:rsidRDefault="00D937D7">
            <w:pPr>
              <w:jc w:val="center"/>
              <w:rPr>
                <w:sz w:val="28"/>
                <w:lang w:val="en-US"/>
              </w:rPr>
            </w:pPr>
          </w:p>
        </w:tc>
        <w:tc>
          <w:tcPr>
            <w:tcW w:w="1276" w:type="dxa"/>
          </w:tcPr>
          <w:p w:rsidR="00D937D7" w:rsidRDefault="00D937D7">
            <w:pPr>
              <w:jc w:val="center"/>
              <w:rPr>
                <w:sz w:val="28"/>
                <w:lang w:val="en-US"/>
              </w:rPr>
            </w:pPr>
            <w:r>
              <w:rPr>
                <w:sz w:val="28"/>
              </w:rPr>
              <w:t>БРУТТО</w:t>
            </w:r>
          </w:p>
        </w:tc>
        <w:tc>
          <w:tcPr>
            <w:tcW w:w="1276" w:type="dxa"/>
          </w:tcPr>
          <w:p w:rsidR="00D937D7" w:rsidRDefault="00D937D7">
            <w:pPr>
              <w:jc w:val="center"/>
              <w:rPr>
                <w:sz w:val="28"/>
                <w:lang w:val="en-US"/>
              </w:rPr>
            </w:pPr>
            <w:r>
              <w:rPr>
                <w:sz w:val="28"/>
              </w:rPr>
              <w:t>НЕТТО</w:t>
            </w:r>
          </w:p>
        </w:tc>
        <w:tc>
          <w:tcPr>
            <w:tcW w:w="5491" w:type="dxa"/>
            <w:vMerge/>
          </w:tcPr>
          <w:p w:rsidR="00D937D7" w:rsidRDefault="00D937D7">
            <w:pPr>
              <w:jc w:val="center"/>
              <w:rPr>
                <w:sz w:val="28"/>
                <w:lang w:val="en-US"/>
              </w:rPr>
            </w:pPr>
          </w:p>
        </w:tc>
      </w:tr>
      <w:tr w:rsidR="00D937D7">
        <w:trPr>
          <w:cantSplit/>
        </w:trPr>
        <w:tc>
          <w:tcPr>
            <w:tcW w:w="1809" w:type="dxa"/>
          </w:tcPr>
          <w:p w:rsidR="00D937D7" w:rsidRDefault="00D937D7">
            <w:pPr>
              <w:jc w:val="center"/>
              <w:rPr>
                <w:sz w:val="28"/>
                <w:lang w:val="en-US"/>
              </w:rPr>
            </w:pPr>
            <w:r>
              <w:rPr>
                <w:sz w:val="28"/>
              </w:rPr>
              <w:t xml:space="preserve">Мука пшеничная </w:t>
            </w:r>
          </w:p>
        </w:tc>
        <w:tc>
          <w:tcPr>
            <w:tcW w:w="1276" w:type="dxa"/>
            <w:vAlign w:val="center"/>
          </w:tcPr>
          <w:p w:rsidR="00D937D7" w:rsidRDefault="00D937D7">
            <w:pPr>
              <w:jc w:val="center"/>
              <w:rPr>
                <w:sz w:val="28"/>
                <w:lang w:val="en-US"/>
              </w:rPr>
            </w:pPr>
            <w:r>
              <w:rPr>
                <w:sz w:val="28"/>
              </w:rPr>
              <w:t>636</w:t>
            </w:r>
          </w:p>
        </w:tc>
        <w:tc>
          <w:tcPr>
            <w:tcW w:w="1276" w:type="dxa"/>
            <w:vAlign w:val="center"/>
          </w:tcPr>
          <w:p w:rsidR="00D937D7" w:rsidRDefault="00D937D7">
            <w:pPr>
              <w:jc w:val="center"/>
              <w:rPr>
                <w:sz w:val="28"/>
                <w:lang w:val="en-US"/>
              </w:rPr>
            </w:pPr>
            <w:r>
              <w:rPr>
                <w:sz w:val="28"/>
              </w:rPr>
              <w:t>543</w:t>
            </w:r>
          </w:p>
        </w:tc>
        <w:tc>
          <w:tcPr>
            <w:tcW w:w="5491" w:type="dxa"/>
            <w:vMerge w:val="restart"/>
          </w:tcPr>
          <w:p w:rsidR="00D937D7" w:rsidRDefault="00D937D7">
            <w:pPr>
              <w:jc w:val="both"/>
              <w:rPr>
                <w:sz w:val="28"/>
              </w:rPr>
            </w:pPr>
            <w:r>
              <w:rPr>
                <w:sz w:val="28"/>
              </w:rPr>
              <w:t>Все сырье, кроме разрыхлителей и муки, перемешивают в тестомесильной машине в течение 3 - 5 мин, затем всыпают мука, разрыхлители и замешивают тесто. Готовое тесто имеет влажность 15 - 16,5%.  Его раскатывают до толщины 4,5 - 5 мм и с помощью выемок формуют печенье прямоугольной или круглой формы. Выпекают тесто при t 220 - 240</w:t>
            </w:r>
            <w:r>
              <w:rPr>
                <w:sz w:val="28"/>
              </w:rPr>
              <w:sym w:font="Symbol" w:char="F0B0"/>
            </w:r>
            <w:r>
              <w:rPr>
                <w:sz w:val="28"/>
              </w:rPr>
              <w:t xml:space="preserve">С в течение 5 - 6 мин. Продолжительность выпечки может меняться в зависимости от степени заполнения печи и ее температуры. </w:t>
            </w:r>
            <w:r>
              <w:rPr>
                <w:sz w:val="28"/>
                <w:u w:val="single"/>
              </w:rPr>
              <w:t>Характеристика изделия.</w:t>
            </w:r>
          </w:p>
          <w:p w:rsidR="00D937D7" w:rsidRDefault="00D937D7">
            <w:pPr>
              <w:jc w:val="both"/>
              <w:rPr>
                <w:sz w:val="28"/>
                <w:lang w:val="en-US"/>
              </w:rPr>
            </w:pPr>
            <w:r>
              <w:rPr>
                <w:sz w:val="28"/>
              </w:rPr>
              <w:t xml:space="preserve"> Форма прямоугольная или круглая с зубчатыми краями. Поверхность ровная, без вздутий. Окраска равномерная, толщина не выше 8 мм.</w:t>
            </w:r>
          </w:p>
        </w:tc>
      </w:tr>
      <w:tr w:rsidR="00D937D7">
        <w:trPr>
          <w:cantSplit/>
        </w:trPr>
        <w:tc>
          <w:tcPr>
            <w:tcW w:w="1809" w:type="dxa"/>
          </w:tcPr>
          <w:p w:rsidR="00D937D7" w:rsidRDefault="00D937D7">
            <w:pPr>
              <w:jc w:val="center"/>
              <w:rPr>
                <w:sz w:val="28"/>
                <w:lang w:val="en-US"/>
              </w:rPr>
            </w:pPr>
            <w:r>
              <w:rPr>
                <w:sz w:val="28"/>
              </w:rPr>
              <w:t>Сахар песок</w:t>
            </w:r>
          </w:p>
        </w:tc>
        <w:tc>
          <w:tcPr>
            <w:tcW w:w="1276" w:type="dxa"/>
            <w:vAlign w:val="center"/>
          </w:tcPr>
          <w:p w:rsidR="00D937D7" w:rsidRDefault="00D937D7">
            <w:pPr>
              <w:jc w:val="center"/>
              <w:rPr>
                <w:sz w:val="28"/>
                <w:lang w:val="en-US"/>
              </w:rPr>
            </w:pPr>
            <w:r>
              <w:rPr>
                <w:sz w:val="28"/>
              </w:rPr>
              <w:t>286</w:t>
            </w:r>
          </w:p>
        </w:tc>
        <w:tc>
          <w:tcPr>
            <w:tcW w:w="1276" w:type="dxa"/>
            <w:vAlign w:val="center"/>
          </w:tcPr>
          <w:p w:rsidR="00D937D7" w:rsidRDefault="00D937D7">
            <w:pPr>
              <w:jc w:val="center"/>
              <w:rPr>
                <w:sz w:val="28"/>
                <w:lang w:val="en-US"/>
              </w:rPr>
            </w:pPr>
            <w:r>
              <w:rPr>
                <w:sz w:val="28"/>
              </w:rPr>
              <w:t>285</w:t>
            </w:r>
          </w:p>
        </w:tc>
        <w:tc>
          <w:tcPr>
            <w:tcW w:w="5491" w:type="dxa"/>
            <w:vMerge/>
          </w:tcPr>
          <w:p w:rsidR="00D937D7" w:rsidRDefault="00D937D7">
            <w:pPr>
              <w:jc w:val="center"/>
              <w:rPr>
                <w:sz w:val="28"/>
                <w:lang w:val="en-US"/>
              </w:rPr>
            </w:pPr>
          </w:p>
        </w:tc>
      </w:tr>
      <w:tr w:rsidR="00D937D7">
        <w:trPr>
          <w:cantSplit/>
        </w:trPr>
        <w:tc>
          <w:tcPr>
            <w:tcW w:w="1809" w:type="dxa"/>
          </w:tcPr>
          <w:p w:rsidR="00D937D7" w:rsidRDefault="00D937D7">
            <w:pPr>
              <w:jc w:val="center"/>
              <w:rPr>
                <w:sz w:val="28"/>
                <w:lang w:val="en-US"/>
              </w:rPr>
            </w:pPr>
            <w:r>
              <w:rPr>
                <w:sz w:val="28"/>
              </w:rPr>
              <w:t>Маргарин</w:t>
            </w:r>
          </w:p>
        </w:tc>
        <w:tc>
          <w:tcPr>
            <w:tcW w:w="1276" w:type="dxa"/>
            <w:vAlign w:val="center"/>
          </w:tcPr>
          <w:p w:rsidR="00D937D7" w:rsidRDefault="00D937D7">
            <w:pPr>
              <w:jc w:val="center"/>
              <w:rPr>
                <w:sz w:val="28"/>
                <w:lang w:val="en-US"/>
              </w:rPr>
            </w:pPr>
            <w:r>
              <w:rPr>
                <w:sz w:val="28"/>
              </w:rPr>
              <w:t>95</w:t>
            </w:r>
          </w:p>
        </w:tc>
        <w:tc>
          <w:tcPr>
            <w:tcW w:w="1276" w:type="dxa"/>
            <w:vAlign w:val="center"/>
          </w:tcPr>
          <w:p w:rsidR="00D937D7" w:rsidRDefault="00D937D7">
            <w:pPr>
              <w:jc w:val="center"/>
              <w:rPr>
                <w:sz w:val="28"/>
                <w:lang w:val="en-US"/>
              </w:rPr>
            </w:pPr>
            <w:r>
              <w:rPr>
                <w:sz w:val="28"/>
              </w:rPr>
              <w:t>80</w:t>
            </w:r>
          </w:p>
        </w:tc>
        <w:tc>
          <w:tcPr>
            <w:tcW w:w="5491" w:type="dxa"/>
            <w:vMerge/>
          </w:tcPr>
          <w:p w:rsidR="00D937D7" w:rsidRDefault="00D937D7">
            <w:pPr>
              <w:jc w:val="center"/>
              <w:rPr>
                <w:sz w:val="28"/>
                <w:lang w:val="en-US"/>
              </w:rPr>
            </w:pPr>
          </w:p>
        </w:tc>
      </w:tr>
      <w:tr w:rsidR="00D937D7">
        <w:trPr>
          <w:cantSplit/>
        </w:trPr>
        <w:tc>
          <w:tcPr>
            <w:tcW w:w="1809" w:type="dxa"/>
          </w:tcPr>
          <w:p w:rsidR="00D937D7" w:rsidRDefault="00D937D7">
            <w:pPr>
              <w:jc w:val="center"/>
              <w:rPr>
                <w:sz w:val="28"/>
                <w:lang w:val="en-US"/>
              </w:rPr>
            </w:pPr>
            <w:r>
              <w:rPr>
                <w:sz w:val="28"/>
              </w:rPr>
              <w:t>Пудра ванильная</w:t>
            </w:r>
          </w:p>
        </w:tc>
        <w:tc>
          <w:tcPr>
            <w:tcW w:w="1276" w:type="dxa"/>
            <w:vAlign w:val="center"/>
          </w:tcPr>
          <w:p w:rsidR="00D937D7" w:rsidRDefault="00D937D7">
            <w:pPr>
              <w:jc w:val="center"/>
              <w:rPr>
                <w:sz w:val="28"/>
                <w:lang w:val="en-US"/>
              </w:rPr>
            </w:pPr>
            <w:r>
              <w:rPr>
                <w:sz w:val="28"/>
                <w:lang w:val="en-US"/>
              </w:rPr>
              <w:t>1</w:t>
            </w:r>
          </w:p>
        </w:tc>
        <w:tc>
          <w:tcPr>
            <w:tcW w:w="1276" w:type="dxa"/>
            <w:vAlign w:val="center"/>
          </w:tcPr>
          <w:p w:rsidR="00D937D7" w:rsidRDefault="00D937D7">
            <w:pPr>
              <w:jc w:val="center"/>
              <w:rPr>
                <w:sz w:val="28"/>
                <w:lang w:val="en-US"/>
              </w:rPr>
            </w:pPr>
            <w:r>
              <w:rPr>
                <w:sz w:val="28"/>
                <w:lang w:val="en-US"/>
              </w:rPr>
              <w:t>1</w:t>
            </w:r>
          </w:p>
        </w:tc>
        <w:tc>
          <w:tcPr>
            <w:tcW w:w="5491" w:type="dxa"/>
            <w:vMerge/>
          </w:tcPr>
          <w:p w:rsidR="00D937D7" w:rsidRDefault="00D937D7">
            <w:pPr>
              <w:jc w:val="center"/>
              <w:rPr>
                <w:sz w:val="28"/>
                <w:lang w:val="en-US"/>
              </w:rPr>
            </w:pPr>
          </w:p>
        </w:tc>
      </w:tr>
      <w:tr w:rsidR="00D937D7">
        <w:trPr>
          <w:cantSplit/>
        </w:trPr>
        <w:tc>
          <w:tcPr>
            <w:tcW w:w="1809" w:type="dxa"/>
          </w:tcPr>
          <w:p w:rsidR="00D937D7" w:rsidRDefault="00D937D7">
            <w:pPr>
              <w:jc w:val="center"/>
              <w:rPr>
                <w:sz w:val="28"/>
                <w:lang w:val="en-US"/>
              </w:rPr>
            </w:pPr>
            <w:r>
              <w:rPr>
                <w:sz w:val="28"/>
              </w:rPr>
              <w:t>Соль</w:t>
            </w:r>
          </w:p>
        </w:tc>
        <w:tc>
          <w:tcPr>
            <w:tcW w:w="1276" w:type="dxa"/>
            <w:vAlign w:val="center"/>
          </w:tcPr>
          <w:p w:rsidR="00D937D7" w:rsidRDefault="00D937D7">
            <w:pPr>
              <w:jc w:val="center"/>
              <w:rPr>
                <w:sz w:val="28"/>
                <w:lang w:val="en-US"/>
              </w:rPr>
            </w:pPr>
            <w:r>
              <w:rPr>
                <w:sz w:val="28"/>
                <w:lang w:val="en-US"/>
              </w:rPr>
              <w:t>4</w:t>
            </w:r>
          </w:p>
        </w:tc>
        <w:tc>
          <w:tcPr>
            <w:tcW w:w="1276" w:type="dxa"/>
            <w:vAlign w:val="center"/>
          </w:tcPr>
          <w:p w:rsidR="00D937D7" w:rsidRDefault="00D937D7">
            <w:pPr>
              <w:jc w:val="center"/>
              <w:rPr>
                <w:sz w:val="28"/>
                <w:lang w:val="en-US"/>
              </w:rPr>
            </w:pPr>
            <w:r>
              <w:rPr>
                <w:sz w:val="28"/>
                <w:lang w:val="en-US"/>
              </w:rPr>
              <w:t>4</w:t>
            </w:r>
          </w:p>
        </w:tc>
        <w:tc>
          <w:tcPr>
            <w:tcW w:w="5491" w:type="dxa"/>
            <w:vMerge/>
          </w:tcPr>
          <w:p w:rsidR="00D937D7" w:rsidRDefault="00D937D7">
            <w:pPr>
              <w:jc w:val="center"/>
              <w:rPr>
                <w:sz w:val="28"/>
                <w:lang w:val="en-US"/>
              </w:rPr>
            </w:pPr>
          </w:p>
        </w:tc>
      </w:tr>
      <w:tr w:rsidR="00D937D7">
        <w:trPr>
          <w:cantSplit/>
        </w:trPr>
        <w:tc>
          <w:tcPr>
            <w:tcW w:w="1809" w:type="dxa"/>
          </w:tcPr>
          <w:p w:rsidR="00D937D7" w:rsidRDefault="00D937D7">
            <w:pPr>
              <w:jc w:val="center"/>
              <w:rPr>
                <w:sz w:val="28"/>
                <w:lang w:val="en-US"/>
              </w:rPr>
            </w:pPr>
            <w:r>
              <w:rPr>
                <w:sz w:val="28"/>
              </w:rPr>
              <w:t>Сода</w:t>
            </w:r>
          </w:p>
        </w:tc>
        <w:tc>
          <w:tcPr>
            <w:tcW w:w="1276" w:type="dxa"/>
            <w:vAlign w:val="center"/>
          </w:tcPr>
          <w:p w:rsidR="00D937D7" w:rsidRDefault="00D937D7">
            <w:pPr>
              <w:jc w:val="center"/>
              <w:rPr>
                <w:sz w:val="28"/>
                <w:lang w:val="en-US"/>
              </w:rPr>
            </w:pPr>
            <w:r>
              <w:rPr>
                <w:sz w:val="28"/>
                <w:lang w:val="en-US"/>
              </w:rPr>
              <w:t>4</w:t>
            </w:r>
          </w:p>
        </w:tc>
        <w:tc>
          <w:tcPr>
            <w:tcW w:w="1276" w:type="dxa"/>
            <w:vAlign w:val="center"/>
          </w:tcPr>
          <w:p w:rsidR="00D937D7" w:rsidRDefault="00D937D7">
            <w:pPr>
              <w:jc w:val="center"/>
              <w:rPr>
                <w:sz w:val="28"/>
                <w:lang w:val="en-US"/>
              </w:rPr>
            </w:pPr>
            <w:r>
              <w:rPr>
                <w:sz w:val="28"/>
                <w:lang w:val="en-US"/>
              </w:rPr>
              <w:t>4</w:t>
            </w:r>
          </w:p>
        </w:tc>
        <w:tc>
          <w:tcPr>
            <w:tcW w:w="5491" w:type="dxa"/>
            <w:vMerge/>
          </w:tcPr>
          <w:p w:rsidR="00D937D7" w:rsidRDefault="00D937D7">
            <w:pPr>
              <w:jc w:val="center"/>
              <w:rPr>
                <w:sz w:val="28"/>
                <w:lang w:val="en-US"/>
              </w:rPr>
            </w:pPr>
          </w:p>
        </w:tc>
      </w:tr>
      <w:tr w:rsidR="00D937D7">
        <w:trPr>
          <w:cantSplit/>
        </w:trPr>
        <w:tc>
          <w:tcPr>
            <w:tcW w:w="1809" w:type="dxa"/>
          </w:tcPr>
          <w:p w:rsidR="00D937D7" w:rsidRDefault="00D937D7">
            <w:pPr>
              <w:jc w:val="center"/>
              <w:rPr>
                <w:sz w:val="28"/>
                <w:lang w:val="en-US"/>
              </w:rPr>
            </w:pPr>
            <w:r>
              <w:rPr>
                <w:sz w:val="28"/>
              </w:rPr>
              <w:t>Аммоний углекислый</w:t>
            </w:r>
          </w:p>
        </w:tc>
        <w:tc>
          <w:tcPr>
            <w:tcW w:w="1276" w:type="dxa"/>
            <w:vAlign w:val="center"/>
          </w:tcPr>
          <w:p w:rsidR="00D937D7" w:rsidRDefault="00D937D7">
            <w:pPr>
              <w:jc w:val="center"/>
              <w:rPr>
                <w:sz w:val="28"/>
                <w:lang w:val="en-US"/>
              </w:rPr>
            </w:pPr>
            <w:r>
              <w:rPr>
                <w:sz w:val="28"/>
                <w:lang w:val="en-US"/>
              </w:rPr>
              <w:t>1</w:t>
            </w:r>
          </w:p>
        </w:tc>
        <w:tc>
          <w:tcPr>
            <w:tcW w:w="1276" w:type="dxa"/>
            <w:vAlign w:val="center"/>
          </w:tcPr>
          <w:p w:rsidR="00D937D7" w:rsidRDefault="00D937D7">
            <w:pPr>
              <w:jc w:val="center"/>
              <w:rPr>
                <w:sz w:val="28"/>
                <w:lang w:val="en-US"/>
              </w:rPr>
            </w:pPr>
            <w:r>
              <w:rPr>
                <w:sz w:val="28"/>
                <w:lang w:val="en-US"/>
              </w:rPr>
              <w:t>1</w:t>
            </w:r>
          </w:p>
        </w:tc>
        <w:tc>
          <w:tcPr>
            <w:tcW w:w="5491" w:type="dxa"/>
            <w:vMerge/>
          </w:tcPr>
          <w:p w:rsidR="00D937D7" w:rsidRDefault="00D937D7">
            <w:pPr>
              <w:jc w:val="center"/>
              <w:rPr>
                <w:sz w:val="28"/>
                <w:lang w:val="en-US"/>
              </w:rPr>
            </w:pPr>
          </w:p>
        </w:tc>
      </w:tr>
      <w:tr w:rsidR="00D937D7">
        <w:trPr>
          <w:cantSplit/>
        </w:trPr>
        <w:tc>
          <w:tcPr>
            <w:tcW w:w="1809" w:type="dxa"/>
          </w:tcPr>
          <w:p w:rsidR="00D937D7" w:rsidRDefault="00D937D7">
            <w:pPr>
              <w:jc w:val="center"/>
              <w:rPr>
                <w:sz w:val="28"/>
                <w:lang w:val="en-US"/>
              </w:rPr>
            </w:pPr>
            <w:r>
              <w:rPr>
                <w:sz w:val="28"/>
              </w:rPr>
              <w:t>Сироп инвертный</w:t>
            </w:r>
          </w:p>
        </w:tc>
        <w:tc>
          <w:tcPr>
            <w:tcW w:w="1276" w:type="dxa"/>
            <w:vAlign w:val="center"/>
          </w:tcPr>
          <w:p w:rsidR="00D937D7" w:rsidRDefault="00D937D7">
            <w:pPr>
              <w:jc w:val="center"/>
              <w:rPr>
                <w:sz w:val="28"/>
                <w:lang w:val="en-US"/>
              </w:rPr>
            </w:pPr>
            <w:r>
              <w:rPr>
                <w:sz w:val="28"/>
                <w:lang w:val="en-US"/>
              </w:rPr>
              <w:t>31</w:t>
            </w:r>
          </w:p>
        </w:tc>
        <w:tc>
          <w:tcPr>
            <w:tcW w:w="1276" w:type="dxa"/>
            <w:vAlign w:val="center"/>
          </w:tcPr>
          <w:p w:rsidR="00D937D7" w:rsidRDefault="00D937D7">
            <w:pPr>
              <w:jc w:val="center"/>
              <w:rPr>
                <w:sz w:val="28"/>
                <w:lang w:val="en-US"/>
              </w:rPr>
            </w:pPr>
            <w:r>
              <w:rPr>
                <w:sz w:val="28"/>
                <w:lang w:val="en-US"/>
              </w:rPr>
              <w:t>22</w:t>
            </w:r>
          </w:p>
        </w:tc>
        <w:tc>
          <w:tcPr>
            <w:tcW w:w="5491" w:type="dxa"/>
            <w:vMerge/>
          </w:tcPr>
          <w:p w:rsidR="00D937D7" w:rsidRDefault="00D937D7">
            <w:pPr>
              <w:jc w:val="center"/>
              <w:rPr>
                <w:sz w:val="28"/>
                <w:lang w:val="en-US"/>
              </w:rPr>
            </w:pPr>
          </w:p>
        </w:tc>
      </w:tr>
      <w:tr w:rsidR="00D937D7">
        <w:trPr>
          <w:cantSplit/>
        </w:trPr>
        <w:tc>
          <w:tcPr>
            <w:tcW w:w="1809" w:type="dxa"/>
            <w:vAlign w:val="center"/>
          </w:tcPr>
          <w:p w:rsidR="00D937D7" w:rsidRDefault="00D937D7">
            <w:pPr>
              <w:jc w:val="center"/>
              <w:rPr>
                <w:b/>
                <w:sz w:val="28"/>
                <w:lang w:val="en-US"/>
              </w:rPr>
            </w:pPr>
            <w:r>
              <w:rPr>
                <w:b/>
                <w:sz w:val="28"/>
              </w:rPr>
              <w:t>ВЫХОД</w:t>
            </w:r>
          </w:p>
        </w:tc>
        <w:tc>
          <w:tcPr>
            <w:tcW w:w="1276" w:type="dxa"/>
            <w:vAlign w:val="center"/>
          </w:tcPr>
          <w:p w:rsidR="00D937D7" w:rsidRDefault="00D937D7">
            <w:pPr>
              <w:jc w:val="center"/>
              <w:rPr>
                <w:b/>
                <w:sz w:val="28"/>
                <w:lang w:val="en-US"/>
              </w:rPr>
            </w:pPr>
            <w:r>
              <w:rPr>
                <w:b/>
                <w:sz w:val="28"/>
              </w:rPr>
              <w:t>1000</w:t>
            </w:r>
          </w:p>
        </w:tc>
        <w:tc>
          <w:tcPr>
            <w:tcW w:w="1276" w:type="dxa"/>
            <w:vAlign w:val="center"/>
          </w:tcPr>
          <w:p w:rsidR="00D937D7" w:rsidRDefault="00D937D7">
            <w:pPr>
              <w:jc w:val="center"/>
              <w:rPr>
                <w:b/>
                <w:sz w:val="28"/>
                <w:lang w:val="en-US"/>
              </w:rPr>
            </w:pPr>
            <w:r>
              <w:rPr>
                <w:b/>
                <w:sz w:val="28"/>
              </w:rPr>
              <w:t>1000</w:t>
            </w:r>
          </w:p>
        </w:tc>
        <w:tc>
          <w:tcPr>
            <w:tcW w:w="5491" w:type="dxa"/>
            <w:vMerge/>
          </w:tcPr>
          <w:p w:rsidR="00D937D7" w:rsidRDefault="00D937D7">
            <w:pPr>
              <w:jc w:val="center"/>
              <w:rPr>
                <w:sz w:val="28"/>
                <w:lang w:val="en-US"/>
              </w:rPr>
            </w:pPr>
          </w:p>
        </w:tc>
      </w:tr>
    </w:tbl>
    <w:p w:rsidR="00D937D7" w:rsidRDefault="00D937D7">
      <w:pPr>
        <w:ind w:firstLine="567"/>
        <w:rPr>
          <w:b/>
          <w:sz w:val="28"/>
        </w:rPr>
      </w:pPr>
    </w:p>
    <w:p w:rsidR="00D937D7" w:rsidRDefault="00D937D7">
      <w:pPr>
        <w:ind w:firstLine="567"/>
        <w:rPr>
          <w:b/>
          <w:sz w:val="28"/>
        </w:rPr>
      </w:pPr>
      <w:r>
        <w:rPr>
          <w:b/>
          <w:sz w:val="28"/>
        </w:rPr>
        <w:t xml:space="preserve">Сироп инвертный. </w:t>
      </w:r>
    </w:p>
    <w:p w:rsidR="00D937D7" w:rsidRDefault="00D937D7">
      <w:pPr>
        <w:ind w:firstLine="567"/>
        <w:rPr>
          <w:sz w:val="28"/>
        </w:rPr>
      </w:pPr>
      <w:r>
        <w:rPr>
          <w:sz w:val="28"/>
        </w:rPr>
        <w:t>№67 СБ 1991 год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76"/>
        <w:gridCol w:w="1134"/>
        <w:gridCol w:w="5349"/>
      </w:tblGrid>
      <w:tr w:rsidR="00D937D7">
        <w:tc>
          <w:tcPr>
            <w:tcW w:w="2093" w:type="dxa"/>
          </w:tcPr>
          <w:p w:rsidR="00D937D7" w:rsidRDefault="00D937D7">
            <w:pPr>
              <w:rPr>
                <w:sz w:val="28"/>
              </w:rPr>
            </w:pPr>
            <w:r>
              <w:rPr>
                <w:sz w:val="28"/>
              </w:rPr>
              <w:t>Наименование сырья</w:t>
            </w:r>
          </w:p>
        </w:tc>
        <w:tc>
          <w:tcPr>
            <w:tcW w:w="1276" w:type="dxa"/>
          </w:tcPr>
          <w:p w:rsidR="00D937D7" w:rsidRDefault="00D937D7">
            <w:pPr>
              <w:rPr>
                <w:sz w:val="28"/>
              </w:rPr>
            </w:pPr>
            <w:r>
              <w:rPr>
                <w:sz w:val="28"/>
              </w:rPr>
              <w:t>БРУТТО</w:t>
            </w:r>
          </w:p>
        </w:tc>
        <w:tc>
          <w:tcPr>
            <w:tcW w:w="1134" w:type="dxa"/>
          </w:tcPr>
          <w:p w:rsidR="00D937D7" w:rsidRDefault="00D937D7">
            <w:pPr>
              <w:rPr>
                <w:sz w:val="28"/>
              </w:rPr>
            </w:pPr>
            <w:r>
              <w:rPr>
                <w:sz w:val="28"/>
              </w:rPr>
              <w:t>НЕТТО</w:t>
            </w:r>
          </w:p>
        </w:tc>
        <w:tc>
          <w:tcPr>
            <w:tcW w:w="5349" w:type="dxa"/>
          </w:tcPr>
          <w:p w:rsidR="00D937D7" w:rsidRDefault="00D937D7">
            <w:pPr>
              <w:rPr>
                <w:sz w:val="28"/>
              </w:rPr>
            </w:pPr>
            <w:r>
              <w:rPr>
                <w:sz w:val="28"/>
              </w:rPr>
              <w:t>Технология приготовления</w:t>
            </w:r>
          </w:p>
        </w:tc>
      </w:tr>
      <w:tr w:rsidR="00D937D7">
        <w:trPr>
          <w:cantSplit/>
        </w:trPr>
        <w:tc>
          <w:tcPr>
            <w:tcW w:w="2093" w:type="dxa"/>
          </w:tcPr>
          <w:p w:rsidR="00D937D7" w:rsidRDefault="00D937D7">
            <w:pPr>
              <w:rPr>
                <w:b/>
                <w:sz w:val="28"/>
              </w:rPr>
            </w:pPr>
            <w:r>
              <w:rPr>
                <w:sz w:val="28"/>
              </w:rPr>
              <w:t>Сахар</w:t>
            </w:r>
          </w:p>
        </w:tc>
        <w:tc>
          <w:tcPr>
            <w:tcW w:w="1276" w:type="dxa"/>
            <w:vAlign w:val="center"/>
          </w:tcPr>
          <w:p w:rsidR="00D937D7" w:rsidRDefault="00D937D7">
            <w:pPr>
              <w:jc w:val="center"/>
              <w:rPr>
                <w:b/>
                <w:sz w:val="28"/>
              </w:rPr>
            </w:pPr>
            <w:r>
              <w:rPr>
                <w:sz w:val="28"/>
              </w:rPr>
              <w:t>20</w:t>
            </w:r>
          </w:p>
        </w:tc>
        <w:tc>
          <w:tcPr>
            <w:tcW w:w="1134" w:type="dxa"/>
            <w:vAlign w:val="center"/>
          </w:tcPr>
          <w:p w:rsidR="00D937D7" w:rsidRDefault="00D937D7">
            <w:pPr>
              <w:jc w:val="center"/>
              <w:rPr>
                <w:b/>
                <w:sz w:val="28"/>
              </w:rPr>
            </w:pPr>
            <w:r>
              <w:rPr>
                <w:sz w:val="28"/>
              </w:rPr>
              <w:t>20</w:t>
            </w:r>
          </w:p>
        </w:tc>
        <w:tc>
          <w:tcPr>
            <w:tcW w:w="5349" w:type="dxa"/>
            <w:vMerge w:val="restart"/>
          </w:tcPr>
          <w:p w:rsidR="00D937D7" w:rsidRDefault="00D937D7">
            <w:pPr>
              <w:rPr>
                <w:b/>
                <w:sz w:val="28"/>
              </w:rPr>
            </w:pPr>
            <w:r>
              <w:rPr>
                <w:sz w:val="28"/>
              </w:rPr>
              <w:t xml:space="preserve">В котел вливают воду, затем добавляют сахар и при постоянном помешивании нагревают до кипения, после чего добавляют уксус, кипятят в течение 25 - 30 мин до t  107 - 108 </w:t>
            </w:r>
            <w:r>
              <w:rPr>
                <w:sz w:val="28"/>
              </w:rPr>
              <w:sym w:font="Symbol" w:char="F0B0"/>
            </w:r>
            <w:r>
              <w:rPr>
                <w:sz w:val="28"/>
              </w:rPr>
              <w:t>С. Сироп слегка охлаждают и нейтрализуют раствором соды.</w:t>
            </w:r>
          </w:p>
        </w:tc>
      </w:tr>
      <w:tr w:rsidR="00D937D7">
        <w:trPr>
          <w:cantSplit/>
        </w:trPr>
        <w:tc>
          <w:tcPr>
            <w:tcW w:w="2093" w:type="dxa"/>
          </w:tcPr>
          <w:p w:rsidR="00D937D7" w:rsidRDefault="00D937D7">
            <w:pPr>
              <w:rPr>
                <w:b/>
                <w:sz w:val="28"/>
              </w:rPr>
            </w:pPr>
            <w:r>
              <w:rPr>
                <w:sz w:val="28"/>
              </w:rPr>
              <w:t>Уксус</w:t>
            </w:r>
          </w:p>
        </w:tc>
        <w:tc>
          <w:tcPr>
            <w:tcW w:w="1276" w:type="dxa"/>
            <w:vAlign w:val="center"/>
          </w:tcPr>
          <w:p w:rsidR="00D937D7" w:rsidRDefault="00D937D7">
            <w:pPr>
              <w:jc w:val="center"/>
              <w:rPr>
                <w:b/>
                <w:sz w:val="28"/>
              </w:rPr>
            </w:pPr>
            <w:r>
              <w:rPr>
                <w:sz w:val="28"/>
              </w:rPr>
              <w:t>0,5</w:t>
            </w:r>
          </w:p>
        </w:tc>
        <w:tc>
          <w:tcPr>
            <w:tcW w:w="1134" w:type="dxa"/>
            <w:vAlign w:val="center"/>
          </w:tcPr>
          <w:p w:rsidR="00D937D7" w:rsidRDefault="00D937D7">
            <w:pPr>
              <w:jc w:val="center"/>
              <w:rPr>
                <w:b/>
                <w:sz w:val="28"/>
              </w:rPr>
            </w:pPr>
            <w:r>
              <w:rPr>
                <w:sz w:val="28"/>
              </w:rPr>
              <w:t>0,5</w:t>
            </w:r>
          </w:p>
        </w:tc>
        <w:tc>
          <w:tcPr>
            <w:tcW w:w="5349" w:type="dxa"/>
            <w:vMerge/>
          </w:tcPr>
          <w:p w:rsidR="00D937D7" w:rsidRDefault="00D937D7">
            <w:pPr>
              <w:rPr>
                <w:b/>
                <w:sz w:val="28"/>
              </w:rPr>
            </w:pPr>
          </w:p>
        </w:tc>
      </w:tr>
      <w:tr w:rsidR="00D937D7">
        <w:trPr>
          <w:cantSplit/>
        </w:trPr>
        <w:tc>
          <w:tcPr>
            <w:tcW w:w="2093" w:type="dxa"/>
          </w:tcPr>
          <w:p w:rsidR="00D937D7" w:rsidRDefault="00D937D7">
            <w:pPr>
              <w:rPr>
                <w:b/>
                <w:sz w:val="28"/>
              </w:rPr>
            </w:pPr>
            <w:r>
              <w:rPr>
                <w:sz w:val="28"/>
              </w:rPr>
              <w:t>Сода</w:t>
            </w:r>
          </w:p>
        </w:tc>
        <w:tc>
          <w:tcPr>
            <w:tcW w:w="1276" w:type="dxa"/>
            <w:vAlign w:val="center"/>
          </w:tcPr>
          <w:p w:rsidR="00D937D7" w:rsidRDefault="00D937D7">
            <w:pPr>
              <w:jc w:val="center"/>
              <w:rPr>
                <w:b/>
                <w:sz w:val="28"/>
              </w:rPr>
            </w:pPr>
            <w:r>
              <w:rPr>
                <w:sz w:val="28"/>
              </w:rPr>
              <w:t>0,5</w:t>
            </w:r>
          </w:p>
        </w:tc>
        <w:tc>
          <w:tcPr>
            <w:tcW w:w="1134" w:type="dxa"/>
            <w:vAlign w:val="center"/>
          </w:tcPr>
          <w:p w:rsidR="00D937D7" w:rsidRDefault="00D937D7">
            <w:pPr>
              <w:jc w:val="center"/>
              <w:rPr>
                <w:b/>
                <w:sz w:val="28"/>
              </w:rPr>
            </w:pPr>
            <w:r>
              <w:rPr>
                <w:sz w:val="28"/>
              </w:rPr>
              <w:t>0,5</w:t>
            </w:r>
          </w:p>
        </w:tc>
        <w:tc>
          <w:tcPr>
            <w:tcW w:w="5349" w:type="dxa"/>
            <w:vMerge/>
          </w:tcPr>
          <w:p w:rsidR="00D937D7" w:rsidRDefault="00D937D7">
            <w:pPr>
              <w:rPr>
                <w:b/>
                <w:sz w:val="28"/>
              </w:rPr>
            </w:pPr>
          </w:p>
        </w:tc>
      </w:tr>
      <w:tr w:rsidR="00D937D7">
        <w:trPr>
          <w:cantSplit/>
        </w:trPr>
        <w:tc>
          <w:tcPr>
            <w:tcW w:w="2093" w:type="dxa"/>
            <w:vAlign w:val="center"/>
          </w:tcPr>
          <w:p w:rsidR="00D937D7" w:rsidRDefault="00D937D7">
            <w:pPr>
              <w:rPr>
                <w:b/>
                <w:sz w:val="28"/>
              </w:rPr>
            </w:pPr>
            <w:r>
              <w:rPr>
                <w:b/>
                <w:sz w:val="28"/>
              </w:rPr>
              <w:t>ВЫХОД</w:t>
            </w:r>
          </w:p>
        </w:tc>
        <w:tc>
          <w:tcPr>
            <w:tcW w:w="1276" w:type="dxa"/>
            <w:vAlign w:val="center"/>
          </w:tcPr>
          <w:p w:rsidR="00D937D7" w:rsidRDefault="00D937D7">
            <w:pPr>
              <w:jc w:val="center"/>
              <w:rPr>
                <w:b/>
                <w:sz w:val="28"/>
              </w:rPr>
            </w:pPr>
            <w:r>
              <w:rPr>
                <w:b/>
                <w:sz w:val="28"/>
              </w:rPr>
              <w:t>30</w:t>
            </w:r>
          </w:p>
        </w:tc>
        <w:tc>
          <w:tcPr>
            <w:tcW w:w="1134" w:type="dxa"/>
            <w:vAlign w:val="center"/>
          </w:tcPr>
          <w:p w:rsidR="00D937D7" w:rsidRDefault="00D937D7">
            <w:pPr>
              <w:jc w:val="center"/>
              <w:rPr>
                <w:b/>
                <w:sz w:val="28"/>
              </w:rPr>
            </w:pPr>
            <w:r>
              <w:rPr>
                <w:b/>
                <w:sz w:val="28"/>
              </w:rPr>
              <w:t>30</w:t>
            </w:r>
          </w:p>
        </w:tc>
        <w:tc>
          <w:tcPr>
            <w:tcW w:w="5349" w:type="dxa"/>
            <w:vMerge/>
          </w:tcPr>
          <w:p w:rsidR="00D937D7" w:rsidRDefault="00D937D7">
            <w:pPr>
              <w:rPr>
                <w:b/>
                <w:sz w:val="28"/>
              </w:rPr>
            </w:pPr>
          </w:p>
        </w:tc>
      </w:tr>
    </w:tbl>
    <w:p w:rsidR="00D937D7" w:rsidRDefault="00D937D7"/>
    <w:p w:rsidR="00D937D7" w:rsidRDefault="00D937D7">
      <w:r>
        <w:tab/>
      </w:r>
      <w:r>
        <w:tab/>
      </w:r>
      <w:r>
        <w:tab/>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rPr>
          <w:b/>
          <w:sz w:val="32"/>
        </w:rPr>
      </w:pPr>
      <w:r>
        <w:rPr>
          <w:b/>
          <w:sz w:val="32"/>
        </w:rPr>
        <w:t>Расчет себестоимости изделия и розничная цена.</w:t>
      </w:r>
    </w:p>
    <w:p w:rsidR="00D937D7" w:rsidRDefault="00D937D7">
      <w:pPr>
        <w:rPr>
          <w:b/>
          <w:sz w:val="28"/>
        </w:rPr>
      </w:pPr>
      <w:r>
        <w:rPr>
          <w:b/>
          <w:sz w:val="28"/>
        </w:rPr>
        <w:t>Калькуляционная карта.</w:t>
      </w:r>
    </w:p>
    <w:p w:rsidR="00D937D7" w:rsidRDefault="00D937D7">
      <w:pPr>
        <w:rPr>
          <w:b/>
          <w:sz w:val="28"/>
        </w:rPr>
      </w:pPr>
      <w:r>
        <w:rPr>
          <w:b/>
          <w:sz w:val="28"/>
        </w:rPr>
        <w:t>Печенье нарезное.</w:t>
      </w:r>
    </w:p>
    <w:p w:rsidR="00D937D7" w:rsidRDefault="00D937D7">
      <w:pPr>
        <w:rPr>
          <w:sz w:val="28"/>
        </w:rPr>
      </w:pPr>
      <w:r>
        <w:rPr>
          <w:b/>
          <w:sz w:val="28"/>
        </w:rPr>
        <w:t xml:space="preserve">  </w:t>
      </w:r>
      <w:r>
        <w:rPr>
          <w:sz w:val="28"/>
        </w:rPr>
        <w:t>№95 СБ 1991 год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134"/>
        <w:gridCol w:w="1124"/>
        <w:gridCol w:w="2420"/>
        <w:gridCol w:w="1520"/>
      </w:tblGrid>
      <w:tr w:rsidR="00D937D7">
        <w:tc>
          <w:tcPr>
            <w:tcW w:w="3652" w:type="dxa"/>
          </w:tcPr>
          <w:p w:rsidR="00D937D7" w:rsidRDefault="00D937D7">
            <w:pPr>
              <w:rPr>
                <w:sz w:val="28"/>
              </w:rPr>
            </w:pPr>
            <w:r>
              <w:rPr>
                <w:sz w:val="28"/>
              </w:rPr>
              <w:t>Наименование сырья</w:t>
            </w:r>
          </w:p>
        </w:tc>
        <w:tc>
          <w:tcPr>
            <w:tcW w:w="1134" w:type="dxa"/>
          </w:tcPr>
          <w:p w:rsidR="00D937D7" w:rsidRDefault="00D937D7">
            <w:pPr>
              <w:rPr>
                <w:sz w:val="28"/>
              </w:rPr>
            </w:pPr>
            <w:r>
              <w:rPr>
                <w:sz w:val="28"/>
              </w:rPr>
              <w:t>Ед.изм.</w:t>
            </w:r>
          </w:p>
        </w:tc>
        <w:tc>
          <w:tcPr>
            <w:tcW w:w="1124" w:type="dxa"/>
          </w:tcPr>
          <w:p w:rsidR="00D937D7" w:rsidRDefault="00D937D7">
            <w:pPr>
              <w:rPr>
                <w:sz w:val="28"/>
              </w:rPr>
            </w:pPr>
            <w:r>
              <w:rPr>
                <w:sz w:val="28"/>
              </w:rPr>
              <w:t>Кол-во</w:t>
            </w:r>
          </w:p>
        </w:tc>
        <w:tc>
          <w:tcPr>
            <w:tcW w:w="2420" w:type="dxa"/>
          </w:tcPr>
          <w:p w:rsidR="00D937D7" w:rsidRDefault="00D937D7">
            <w:pPr>
              <w:rPr>
                <w:sz w:val="28"/>
              </w:rPr>
            </w:pPr>
            <w:r>
              <w:rPr>
                <w:sz w:val="28"/>
              </w:rPr>
              <w:t>Цена закупочная</w:t>
            </w:r>
          </w:p>
        </w:tc>
        <w:tc>
          <w:tcPr>
            <w:tcW w:w="1520" w:type="dxa"/>
          </w:tcPr>
          <w:p w:rsidR="00D937D7" w:rsidRDefault="00D937D7">
            <w:pPr>
              <w:rPr>
                <w:sz w:val="28"/>
              </w:rPr>
            </w:pPr>
            <w:r>
              <w:rPr>
                <w:sz w:val="28"/>
              </w:rPr>
              <w:t>Сумма</w:t>
            </w:r>
          </w:p>
        </w:tc>
      </w:tr>
      <w:tr w:rsidR="00D937D7">
        <w:tc>
          <w:tcPr>
            <w:tcW w:w="3652" w:type="dxa"/>
          </w:tcPr>
          <w:p w:rsidR="00D937D7" w:rsidRDefault="00D937D7">
            <w:pPr>
              <w:rPr>
                <w:sz w:val="28"/>
              </w:rPr>
            </w:pPr>
            <w:r>
              <w:rPr>
                <w:sz w:val="28"/>
              </w:rPr>
              <w:t>Мука пшеничная 1/с</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543</w:t>
            </w:r>
          </w:p>
        </w:tc>
        <w:tc>
          <w:tcPr>
            <w:tcW w:w="2420" w:type="dxa"/>
          </w:tcPr>
          <w:p w:rsidR="00D937D7" w:rsidRDefault="00D937D7">
            <w:pPr>
              <w:rPr>
                <w:sz w:val="28"/>
              </w:rPr>
            </w:pPr>
            <w:r>
              <w:rPr>
                <w:sz w:val="28"/>
              </w:rPr>
              <w:t>7,60</w:t>
            </w:r>
          </w:p>
        </w:tc>
        <w:tc>
          <w:tcPr>
            <w:tcW w:w="1520" w:type="dxa"/>
          </w:tcPr>
          <w:p w:rsidR="00D937D7" w:rsidRDefault="00D937D7">
            <w:pPr>
              <w:rPr>
                <w:sz w:val="28"/>
              </w:rPr>
            </w:pPr>
            <w:r>
              <w:rPr>
                <w:sz w:val="28"/>
              </w:rPr>
              <w:t>4,13</w:t>
            </w:r>
          </w:p>
        </w:tc>
      </w:tr>
      <w:tr w:rsidR="00D937D7">
        <w:tc>
          <w:tcPr>
            <w:tcW w:w="3652" w:type="dxa"/>
          </w:tcPr>
          <w:p w:rsidR="00D937D7" w:rsidRDefault="00D937D7">
            <w:pPr>
              <w:rPr>
                <w:sz w:val="28"/>
              </w:rPr>
            </w:pPr>
            <w:r>
              <w:rPr>
                <w:sz w:val="28"/>
              </w:rPr>
              <w:t>Сахар песок</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285</w:t>
            </w:r>
          </w:p>
        </w:tc>
        <w:tc>
          <w:tcPr>
            <w:tcW w:w="2420" w:type="dxa"/>
          </w:tcPr>
          <w:p w:rsidR="00D937D7" w:rsidRDefault="00D937D7">
            <w:pPr>
              <w:rPr>
                <w:sz w:val="28"/>
              </w:rPr>
            </w:pPr>
            <w:r>
              <w:rPr>
                <w:sz w:val="28"/>
              </w:rPr>
              <w:t>15,00</w:t>
            </w:r>
          </w:p>
        </w:tc>
        <w:tc>
          <w:tcPr>
            <w:tcW w:w="1520" w:type="dxa"/>
          </w:tcPr>
          <w:p w:rsidR="00D937D7" w:rsidRDefault="00D937D7">
            <w:pPr>
              <w:rPr>
                <w:sz w:val="28"/>
              </w:rPr>
            </w:pPr>
            <w:r>
              <w:rPr>
                <w:sz w:val="28"/>
              </w:rPr>
              <w:t>4,13</w:t>
            </w:r>
          </w:p>
        </w:tc>
      </w:tr>
      <w:tr w:rsidR="00D937D7">
        <w:tc>
          <w:tcPr>
            <w:tcW w:w="3652" w:type="dxa"/>
          </w:tcPr>
          <w:p w:rsidR="00D937D7" w:rsidRDefault="00D937D7">
            <w:pPr>
              <w:rPr>
                <w:sz w:val="28"/>
              </w:rPr>
            </w:pPr>
            <w:r>
              <w:rPr>
                <w:sz w:val="28"/>
              </w:rPr>
              <w:t>Маргарин</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80</w:t>
            </w:r>
          </w:p>
        </w:tc>
        <w:tc>
          <w:tcPr>
            <w:tcW w:w="2420" w:type="dxa"/>
          </w:tcPr>
          <w:p w:rsidR="00D937D7" w:rsidRDefault="00D937D7">
            <w:pPr>
              <w:rPr>
                <w:sz w:val="28"/>
              </w:rPr>
            </w:pPr>
            <w:r>
              <w:rPr>
                <w:sz w:val="28"/>
              </w:rPr>
              <w:t>5,50</w:t>
            </w:r>
          </w:p>
        </w:tc>
        <w:tc>
          <w:tcPr>
            <w:tcW w:w="1520" w:type="dxa"/>
          </w:tcPr>
          <w:p w:rsidR="00D937D7" w:rsidRDefault="00D937D7">
            <w:pPr>
              <w:rPr>
                <w:sz w:val="28"/>
              </w:rPr>
            </w:pPr>
            <w:r>
              <w:rPr>
                <w:sz w:val="28"/>
              </w:rPr>
              <w:t>0,44</w:t>
            </w:r>
          </w:p>
        </w:tc>
      </w:tr>
      <w:tr w:rsidR="00D937D7">
        <w:tc>
          <w:tcPr>
            <w:tcW w:w="3652" w:type="dxa"/>
          </w:tcPr>
          <w:p w:rsidR="00D937D7" w:rsidRDefault="00D937D7">
            <w:pPr>
              <w:rPr>
                <w:sz w:val="28"/>
              </w:rPr>
            </w:pPr>
            <w:r>
              <w:rPr>
                <w:sz w:val="28"/>
              </w:rPr>
              <w:t>Пудра ванильная</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1</w:t>
            </w:r>
          </w:p>
        </w:tc>
        <w:tc>
          <w:tcPr>
            <w:tcW w:w="2420" w:type="dxa"/>
          </w:tcPr>
          <w:p w:rsidR="00D937D7" w:rsidRDefault="00D937D7">
            <w:pPr>
              <w:rPr>
                <w:sz w:val="28"/>
              </w:rPr>
            </w:pPr>
            <w:r>
              <w:rPr>
                <w:sz w:val="28"/>
              </w:rPr>
              <w:t>600,00</w:t>
            </w:r>
          </w:p>
        </w:tc>
        <w:tc>
          <w:tcPr>
            <w:tcW w:w="1520" w:type="dxa"/>
          </w:tcPr>
          <w:p w:rsidR="00D937D7" w:rsidRDefault="00D937D7">
            <w:pPr>
              <w:rPr>
                <w:sz w:val="28"/>
              </w:rPr>
            </w:pPr>
            <w:r>
              <w:rPr>
                <w:sz w:val="28"/>
              </w:rPr>
              <w:t>0,60</w:t>
            </w:r>
          </w:p>
        </w:tc>
      </w:tr>
      <w:tr w:rsidR="00D937D7">
        <w:tc>
          <w:tcPr>
            <w:tcW w:w="3652" w:type="dxa"/>
          </w:tcPr>
          <w:p w:rsidR="00D937D7" w:rsidRDefault="00D937D7">
            <w:pPr>
              <w:rPr>
                <w:sz w:val="28"/>
              </w:rPr>
            </w:pPr>
            <w:r>
              <w:rPr>
                <w:sz w:val="28"/>
              </w:rPr>
              <w:t>Соль</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4</w:t>
            </w:r>
          </w:p>
        </w:tc>
        <w:tc>
          <w:tcPr>
            <w:tcW w:w="2420" w:type="dxa"/>
          </w:tcPr>
          <w:p w:rsidR="00D937D7" w:rsidRDefault="00D937D7">
            <w:pPr>
              <w:rPr>
                <w:sz w:val="28"/>
              </w:rPr>
            </w:pPr>
            <w:r>
              <w:rPr>
                <w:sz w:val="28"/>
              </w:rPr>
              <w:t>3,00</w:t>
            </w:r>
          </w:p>
        </w:tc>
        <w:tc>
          <w:tcPr>
            <w:tcW w:w="1520" w:type="dxa"/>
          </w:tcPr>
          <w:p w:rsidR="00D937D7" w:rsidRDefault="00D937D7">
            <w:pPr>
              <w:rPr>
                <w:sz w:val="28"/>
              </w:rPr>
            </w:pPr>
            <w:r>
              <w:rPr>
                <w:sz w:val="28"/>
              </w:rPr>
              <w:t>0,01</w:t>
            </w:r>
          </w:p>
        </w:tc>
      </w:tr>
      <w:tr w:rsidR="00D937D7">
        <w:tc>
          <w:tcPr>
            <w:tcW w:w="3652" w:type="dxa"/>
          </w:tcPr>
          <w:p w:rsidR="00D937D7" w:rsidRDefault="00D937D7">
            <w:pPr>
              <w:rPr>
                <w:sz w:val="28"/>
              </w:rPr>
            </w:pPr>
            <w:r>
              <w:rPr>
                <w:sz w:val="28"/>
              </w:rPr>
              <w:t>Сода</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2</w:t>
            </w:r>
          </w:p>
        </w:tc>
        <w:tc>
          <w:tcPr>
            <w:tcW w:w="2420" w:type="dxa"/>
          </w:tcPr>
          <w:p w:rsidR="00D937D7" w:rsidRDefault="00D937D7">
            <w:pPr>
              <w:rPr>
                <w:sz w:val="28"/>
              </w:rPr>
            </w:pPr>
            <w:r>
              <w:rPr>
                <w:sz w:val="28"/>
              </w:rPr>
              <w:t>14,50</w:t>
            </w:r>
          </w:p>
        </w:tc>
        <w:tc>
          <w:tcPr>
            <w:tcW w:w="1520" w:type="dxa"/>
          </w:tcPr>
          <w:p w:rsidR="00D937D7" w:rsidRDefault="00D937D7">
            <w:pPr>
              <w:rPr>
                <w:sz w:val="28"/>
              </w:rPr>
            </w:pPr>
            <w:r>
              <w:rPr>
                <w:sz w:val="28"/>
              </w:rPr>
              <w:t>0,03</w:t>
            </w:r>
          </w:p>
        </w:tc>
      </w:tr>
      <w:tr w:rsidR="00D937D7">
        <w:tc>
          <w:tcPr>
            <w:tcW w:w="3652" w:type="dxa"/>
          </w:tcPr>
          <w:p w:rsidR="00D937D7" w:rsidRDefault="00D937D7">
            <w:pPr>
              <w:rPr>
                <w:sz w:val="28"/>
              </w:rPr>
            </w:pPr>
            <w:r>
              <w:rPr>
                <w:sz w:val="28"/>
              </w:rPr>
              <w:t>Уксус 3%-ный</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1</w:t>
            </w:r>
          </w:p>
        </w:tc>
        <w:tc>
          <w:tcPr>
            <w:tcW w:w="2420" w:type="dxa"/>
          </w:tcPr>
          <w:p w:rsidR="00D937D7" w:rsidRDefault="00D937D7">
            <w:pPr>
              <w:rPr>
                <w:sz w:val="28"/>
              </w:rPr>
            </w:pPr>
            <w:r>
              <w:rPr>
                <w:sz w:val="28"/>
              </w:rPr>
              <w:t>15,00</w:t>
            </w:r>
          </w:p>
        </w:tc>
        <w:tc>
          <w:tcPr>
            <w:tcW w:w="1520" w:type="dxa"/>
          </w:tcPr>
          <w:p w:rsidR="00D937D7" w:rsidRDefault="00D937D7">
            <w:pPr>
              <w:rPr>
                <w:sz w:val="28"/>
              </w:rPr>
            </w:pPr>
            <w:r>
              <w:rPr>
                <w:sz w:val="28"/>
              </w:rPr>
              <w:t>0,02</w:t>
            </w:r>
          </w:p>
        </w:tc>
      </w:tr>
      <w:tr w:rsidR="00D937D7">
        <w:tc>
          <w:tcPr>
            <w:tcW w:w="3652" w:type="dxa"/>
          </w:tcPr>
          <w:p w:rsidR="00D937D7" w:rsidRDefault="00D937D7">
            <w:pPr>
              <w:rPr>
                <w:sz w:val="28"/>
              </w:rPr>
            </w:pPr>
            <w:r>
              <w:rPr>
                <w:sz w:val="28"/>
              </w:rPr>
              <w:t>Сахар</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20</w:t>
            </w:r>
          </w:p>
        </w:tc>
        <w:tc>
          <w:tcPr>
            <w:tcW w:w="2420" w:type="dxa"/>
          </w:tcPr>
          <w:p w:rsidR="00D937D7" w:rsidRDefault="00D937D7">
            <w:pPr>
              <w:rPr>
                <w:sz w:val="28"/>
              </w:rPr>
            </w:pPr>
            <w:r>
              <w:rPr>
                <w:sz w:val="28"/>
              </w:rPr>
              <w:t>16,00</w:t>
            </w:r>
          </w:p>
        </w:tc>
        <w:tc>
          <w:tcPr>
            <w:tcW w:w="1520" w:type="dxa"/>
          </w:tcPr>
          <w:p w:rsidR="00D937D7" w:rsidRDefault="00D937D7">
            <w:pPr>
              <w:rPr>
                <w:sz w:val="28"/>
              </w:rPr>
            </w:pPr>
            <w:r>
              <w:rPr>
                <w:sz w:val="28"/>
              </w:rPr>
              <w:t>0,32</w:t>
            </w:r>
          </w:p>
        </w:tc>
      </w:tr>
      <w:tr w:rsidR="00D937D7">
        <w:tc>
          <w:tcPr>
            <w:tcW w:w="3652" w:type="dxa"/>
          </w:tcPr>
          <w:p w:rsidR="00D937D7" w:rsidRDefault="00D937D7">
            <w:pPr>
              <w:rPr>
                <w:sz w:val="28"/>
              </w:rPr>
            </w:pPr>
            <w:r>
              <w:rPr>
                <w:sz w:val="28"/>
              </w:rPr>
              <w:t>Уксус</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0,2</w:t>
            </w:r>
          </w:p>
        </w:tc>
        <w:tc>
          <w:tcPr>
            <w:tcW w:w="2420" w:type="dxa"/>
          </w:tcPr>
          <w:p w:rsidR="00D937D7" w:rsidRDefault="00D937D7">
            <w:pPr>
              <w:rPr>
                <w:sz w:val="28"/>
              </w:rPr>
            </w:pPr>
            <w:r>
              <w:rPr>
                <w:sz w:val="28"/>
              </w:rPr>
              <w:t>15,00</w:t>
            </w:r>
          </w:p>
        </w:tc>
        <w:tc>
          <w:tcPr>
            <w:tcW w:w="1520" w:type="dxa"/>
          </w:tcPr>
          <w:p w:rsidR="00D937D7" w:rsidRDefault="00D937D7">
            <w:pPr>
              <w:rPr>
                <w:sz w:val="28"/>
              </w:rPr>
            </w:pPr>
            <w:r>
              <w:rPr>
                <w:sz w:val="28"/>
              </w:rPr>
              <w:t>0,003</w:t>
            </w:r>
          </w:p>
        </w:tc>
      </w:tr>
      <w:tr w:rsidR="00D937D7">
        <w:tc>
          <w:tcPr>
            <w:tcW w:w="3652" w:type="dxa"/>
          </w:tcPr>
          <w:p w:rsidR="00D937D7" w:rsidRDefault="00D937D7">
            <w:pPr>
              <w:rPr>
                <w:sz w:val="28"/>
              </w:rPr>
            </w:pPr>
            <w:r>
              <w:rPr>
                <w:sz w:val="28"/>
              </w:rPr>
              <w:t>Сода</w:t>
            </w:r>
          </w:p>
        </w:tc>
        <w:tc>
          <w:tcPr>
            <w:tcW w:w="1134" w:type="dxa"/>
          </w:tcPr>
          <w:p w:rsidR="00D937D7" w:rsidRDefault="00D937D7">
            <w:pPr>
              <w:rPr>
                <w:sz w:val="28"/>
              </w:rPr>
            </w:pPr>
            <w:r>
              <w:rPr>
                <w:sz w:val="28"/>
              </w:rPr>
              <w:t>Г</w:t>
            </w:r>
          </w:p>
        </w:tc>
        <w:tc>
          <w:tcPr>
            <w:tcW w:w="1124" w:type="dxa"/>
          </w:tcPr>
          <w:p w:rsidR="00D937D7" w:rsidRDefault="00D937D7">
            <w:pPr>
              <w:rPr>
                <w:sz w:val="28"/>
              </w:rPr>
            </w:pPr>
            <w:r>
              <w:rPr>
                <w:sz w:val="28"/>
              </w:rPr>
              <w:t>0,2</w:t>
            </w:r>
          </w:p>
        </w:tc>
        <w:tc>
          <w:tcPr>
            <w:tcW w:w="2420" w:type="dxa"/>
          </w:tcPr>
          <w:p w:rsidR="00D937D7" w:rsidRDefault="00D937D7">
            <w:pPr>
              <w:rPr>
                <w:sz w:val="28"/>
              </w:rPr>
            </w:pPr>
            <w:r>
              <w:rPr>
                <w:sz w:val="28"/>
              </w:rPr>
              <w:t>14,50</w:t>
            </w:r>
          </w:p>
        </w:tc>
        <w:tc>
          <w:tcPr>
            <w:tcW w:w="1520" w:type="dxa"/>
          </w:tcPr>
          <w:p w:rsidR="00D937D7" w:rsidRDefault="00D937D7">
            <w:pPr>
              <w:rPr>
                <w:sz w:val="28"/>
              </w:rPr>
            </w:pPr>
            <w:r>
              <w:rPr>
                <w:sz w:val="28"/>
              </w:rPr>
              <w:t>0</w:t>
            </w:r>
          </w:p>
        </w:tc>
      </w:tr>
      <w:tr w:rsidR="00D937D7">
        <w:tc>
          <w:tcPr>
            <w:tcW w:w="3652" w:type="dxa"/>
          </w:tcPr>
          <w:p w:rsidR="00D937D7" w:rsidRDefault="00D937D7">
            <w:pPr>
              <w:rPr>
                <w:b/>
                <w:sz w:val="28"/>
              </w:rPr>
            </w:pPr>
            <w:r>
              <w:rPr>
                <w:b/>
                <w:sz w:val="28"/>
              </w:rPr>
              <w:t>Выход</w:t>
            </w:r>
          </w:p>
        </w:tc>
        <w:tc>
          <w:tcPr>
            <w:tcW w:w="1134" w:type="dxa"/>
          </w:tcPr>
          <w:p w:rsidR="00D937D7" w:rsidRDefault="00D937D7">
            <w:pPr>
              <w:rPr>
                <w:b/>
                <w:sz w:val="28"/>
              </w:rPr>
            </w:pPr>
            <w:r>
              <w:rPr>
                <w:b/>
                <w:sz w:val="28"/>
              </w:rPr>
              <w:t>Г</w:t>
            </w:r>
          </w:p>
        </w:tc>
        <w:tc>
          <w:tcPr>
            <w:tcW w:w="1124" w:type="dxa"/>
          </w:tcPr>
          <w:p w:rsidR="00D937D7" w:rsidRDefault="00D937D7">
            <w:pPr>
              <w:rPr>
                <w:b/>
                <w:sz w:val="28"/>
              </w:rPr>
            </w:pPr>
            <w:r>
              <w:rPr>
                <w:b/>
                <w:sz w:val="28"/>
              </w:rPr>
              <w:t>1000</w:t>
            </w:r>
          </w:p>
        </w:tc>
        <w:tc>
          <w:tcPr>
            <w:tcW w:w="2420" w:type="dxa"/>
          </w:tcPr>
          <w:p w:rsidR="00D937D7" w:rsidRDefault="00D937D7">
            <w:pPr>
              <w:rPr>
                <w:b/>
                <w:sz w:val="28"/>
              </w:rPr>
            </w:pPr>
          </w:p>
        </w:tc>
        <w:tc>
          <w:tcPr>
            <w:tcW w:w="1520" w:type="dxa"/>
          </w:tcPr>
          <w:p w:rsidR="00D937D7" w:rsidRDefault="00D937D7">
            <w:pPr>
              <w:rPr>
                <w:b/>
                <w:sz w:val="28"/>
              </w:rPr>
            </w:pPr>
          </w:p>
        </w:tc>
      </w:tr>
      <w:tr w:rsidR="00D937D7">
        <w:tc>
          <w:tcPr>
            <w:tcW w:w="3652" w:type="dxa"/>
          </w:tcPr>
          <w:p w:rsidR="00D937D7" w:rsidRDefault="00D937D7">
            <w:pPr>
              <w:rPr>
                <w:b/>
                <w:sz w:val="28"/>
              </w:rPr>
            </w:pPr>
            <w:r>
              <w:rPr>
                <w:b/>
                <w:sz w:val="28"/>
              </w:rPr>
              <w:t>Стоимость 1 кг</w:t>
            </w:r>
          </w:p>
        </w:tc>
        <w:tc>
          <w:tcPr>
            <w:tcW w:w="1134" w:type="dxa"/>
          </w:tcPr>
          <w:p w:rsidR="00D937D7" w:rsidRDefault="00D937D7">
            <w:pPr>
              <w:rPr>
                <w:b/>
                <w:sz w:val="28"/>
              </w:rPr>
            </w:pPr>
          </w:p>
        </w:tc>
        <w:tc>
          <w:tcPr>
            <w:tcW w:w="1124" w:type="dxa"/>
          </w:tcPr>
          <w:p w:rsidR="00D937D7" w:rsidRDefault="00D937D7">
            <w:pPr>
              <w:rPr>
                <w:b/>
                <w:sz w:val="28"/>
              </w:rPr>
            </w:pPr>
          </w:p>
        </w:tc>
        <w:tc>
          <w:tcPr>
            <w:tcW w:w="2420" w:type="dxa"/>
          </w:tcPr>
          <w:p w:rsidR="00D937D7" w:rsidRDefault="00D937D7">
            <w:pPr>
              <w:rPr>
                <w:b/>
                <w:sz w:val="28"/>
              </w:rPr>
            </w:pPr>
          </w:p>
        </w:tc>
        <w:tc>
          <w:tcPr>
            <w:tcW w:w="1520" w:type="dxa"/>
          </w:tcPr>
          <w:p w:rsidR="00D937D7" w:rsidRDefault="00D937D7">
            <w:pPr>
              <w:rPr>
                <w:b/>
                <w:sz w:val="28"/>
              </w:rPr>
            </w:pPr>
            <w:r>
              <w:rPr>
                <w:b/>
                <w:sz w:val="28"/>
              </w:rPr>
              <w:t>9,68</w:t>
            </w:r>
          </w:p>
        </w:tc>
      </w:tr>
      <w:tr w:rsidR="00D937D7">
        <w:tc>
          <w:tcPr>
            <w:tcW w:w="3652" w:type="dxa"/>
          </w:tcPr>
          <w:p w:rsidR="00D937D7" w:rsidRDefault="00D937D7">
            <w:pPr>
              <w:rPr>
                <w:b/>
                <w:sz w:val="28"/>
              </w:rPr>
            </w:pPr>
            <w:r>
              <w:rPr>
                <w:b/>
                <w:sz w:val="28"/>
              </w:rPr>
              <w:t>Наценка 18%</w:t>
            </w:r>
          </w:p>
        </w:tc>
        <w:tc>
          <w:tcPr>
            <w:tcW w:w="1134" w:type="dxa"/>
          </w:tcPr>
          <w:p w:rsidR="00D937D7" w:rsidRDefault="00D937D7">
            <w:pPr>
              <w:rPr>
                <w:b/>
                <w:sz w:val="28"/>
              </w:rPr>
            </w:pPr>
          </w:p>
        </w:tc>
        <w:tc>
          <w:tcPr>
            <w:tcW w:w="1124" w:type="dxa"/>
          </w:tcPr>
          <w:p w:rsidR="00D937D7" w:rsidRDefault="00D937D7">
            <w:pPr>
              <w:rPr>
                <w:b/>
                <w:sz w:val="28"/>
              </w:rPr>
            </w:pPr>
          </w:p>
        </w:tc>
        <w:tc>
          <w:tcPr>
            <w:tcW w:w="2420" w:type="dxa"/>
          </w:tcPr>
          <w:p w:rsidR="00D937D7" w:rsidRDefault="00D937D7">
            <w:pPr>
              <w:rPr>
                <w:b/>
                <w:sz w:val="28"/>
              </w:rPr>
            </w:pPr>
          </w:p>
        </w:tc>
        <w:tc>
          <w:tcPr>
            <w:tcW w:w="1520" w:type="dxa"/>
          </w:tcPr>
          <w:p w:rsidR="00D937D7" w:rsidRDefault="00D937D7">
            <w:pPr>
              <w:rPr>
                <w:b/>
                <w:sz w:val="28"/>
              </w:rPr>
            </w:pPr>
            <w:r>
              <w:rPr>
                <w:b/>
                <w:sz w:val="28"/>
              </w:rPr>
              <w:t>1,74</w:t>
            </w:r>
          </w:p>
        </w:tc>
      </w:tr>
      <w:tr w:rsidR="00D937D7">
        <w:tc>
          <w:tcPr>
            <w:tcW w:w="3652" w:type="dxa"/>
          </w:tcPr>
          <w:p w:rsidR="00D937D7" w:rsidRDefault="00D937D7">
            <w:pPr>
              <w:rPr>
                <w:b/>
                <w:sz w:val="28"/>
              </w:rPr>
            </w:pPr>
            <w:r>
              <w:rPr>
                <w:b/>
                <w:sz w:val="28"/>
              </w:rPr>
              <w:t>Продажная цена</w:t>
            </w:r>
          </w:p>
        </w:tc>
        <w:tc>
          <w:tcPr>
            <w:tcW w:w="1134" w:type="dxa"/>
          </w:tcPr>
          <w:p w:rsidR="00D937D7" w:rsidRDefault="00D937D7">
            <w:pPr>
              <w:rPr>
                <w:b/>
                <w:sz w:val="28"/>
              </w:rPr>
            </w:pPr>
          </w:p>
        </w:tc>
        <w:tc>
          <w:tcPr>
            <w:tcW w:w="1124" w:type="dxa"/>
          </w:tcPr>
          <w:p w:rsidR="00D937D7" w:rsidRDefault="00D937D7">
            <w:pPr>
              <w:rPr>
                <w:b/>
                <w:sz w:val="28"/>
              </w:rPr>
            </w:pPr>
          </w:p>
        </w:tc>
        <w:tc>
          <w:tcPr>
            <w:tcW w:w="2420" w:type="dxa"/>
          </w:tcPr>
          <w:p w:rsidR="00D937D7" w:rsidRDefault="00D937D7">
            <w:pPr>
              <w:rPr>
                <w:b/>
                <w:sz w:val="28"/>
              </w:rPr>
            </w:pPr>
          </w:p>
        </w:tc>
        <w:tc>
          <w:tcPr>
            <w:tcW w:w="1520" w:type="dxa"/>
          </w:tcPr>
          <w:p w:rsidR="00D937D7" w:rsidRDefault="00D937D7">
            <w:pPr>
              <w:rPr>
                <w:b/>
                <w:sz w:val="28"/>
              </w:rPr>
            </w:pPr>
            <w:r>
              <w:rPr>
                <w:b/>
                <w:sz w:val="28"/>
              </w:rPr>
              <w:t>11,42</w:t>
            </w:r>
          </w:p>
        </w:tc>
      </w:tr>
    </w:tbl>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rPr>
      </w:pPr>
      <w:r>
        <w:rPr>
          <w:b/>
          <w:sz w:val="32"/>
        </w:rPr>
        <w:t>РЕКЛАМА</w:t>
      </w:r>
    </w:p>
    <w:p w:rsidR="00D937D7" w:rsidRDefault="00D937D7">
      <w:pPr>
        <w:jc w:val="center"/>
        <w:rPr>
          <w:b/>
          <w:sz w:val="32"/>
        </w:rPr>
      </w:pPr>
      <w:r>
        <w:rPr>
          <w:b/>
          <w:sz w:val="32"/>
        </w:rPr>
        <w:t>Печенье нарезное</w:t>
      </w:r>
    </w:p>
    <w:p w:rsidR="00D937D7" w:rsidRDefault="00D937D7">
      <w:pPr>
        <w:rPr>
          <w:sz w:val="32"/>
        </w:rPr>
      </w:pPr>
      <w:r>
        <w:rPr>
          <w:sz w:val="32"/>
        </w:rPr>
        <w:t xml:space="preserve">    </w:t>
      </w:r>
    </w:p>
    <w:p w:rsidR="00D937D7" w:rsidRDefault="00D937D7">
      <w:pPr>
        <w:jc w:val="center"/>
        <w:rPr>
          <w:i/>
          <w:sz w:val="32"/>
        </w:rPr>
      </w:pPr>
      <w:r>
        <w:rPr>
          <w:i/>
          <w:sz w:val="32"/>
        </w:rPr>
        <w:t>Девочки и мальчики,</w:t>
      </w:r>
    </w:p>
    <w:p w:rsidR="00D937D7" w:rsidRDefault="00D937D7">
      <w:pPr>
        <w:jc w:val="center"/>
        <w:rPr>
          <w:i/>
          <w:sz w:val="32"/>
        </w:rPr>
      </w:pPr>
      <w:r>
        <w:rPr>
          <w:i/>
          <w:sz w:val="32"/>
        </w:rPr>
        <w:t>А также их родители</w:t>
      </w:r>
    </w:p>
    <w:p w:rsidR="00D937D7" w:rsidRDefault="00D937D7">
      <w:pPr>
        <w:jc w:val="center"/>
        <w:rPr>
          <w:i/>
          <w:sz w:val="32"/>
        </w:rPr>
      </w:pPr>
      <w:r>
        <w:rPr>
          <w:i/>
          <w:sz w:val="32"/>
        </w:rPr>
        <w:t>Песочного печения</w:t>
      </w:r>
    </w:p>
    <w:p w:rsidR="00D937D7" w:rsidRDefault="00D937D7">
      <w:pPr>
        <w:jc w:val="center"/>
        <w:rPr>
          <w:i/>
          <w:sz w:val="32"/>
        </w:rPr>
      </w:pPr>
      <w:r>
        <w:rPr>
          <w:i/>
          <w:sz w:val="32"/>
        </w:rPr>
        <w:t>Отведать, не хотите ли?</w:t>
      </w:r>
    </w:p>
    <w:p w:rsidR="00D937D7" w:rsidRDefault="00D937D7">
      <w:pPr>
        <w:jc w:val="center"/>
        <w:rPr>
          <w:i/>
          <w:sz w:val="32"/>
        </w:rPr>
      </w:pPr>
    </w:p>
    <w:p w:rsidR="00D937D7" w:rsidRDefault="00D937D7">
      <w:pPr>
        <w:jc w:val="center"/>
        <w:rPr>
          <w:i/>
          <w:sz w:val="32"/>
        </w:rPr>
      </w:pPr>
      <w:r>
        <w:rPr>
          <w:i/>
          <w:sz w:val="32"/>
        </w:rPr>
        <w:t>К чаю, кофе, молоку</w:t>
      </w:r>
    </w:p>
    <w:p w:rsidR="00D937D7" w:rsidRDefault="00D937D7">
      <w:pPr>
        <w:jc w:val="center"/>
        <w:rPr>
          <w:i/>
          <w:sz w:val="32"/>
        </w:rPr>
      </w:pPr>
      <w:r>
        <w:rPr>
          <w:i/>
          <w:sz w:val="32"/>
        </w:rPr>
        <w:t>Не найдешь замены</w:t>
      </w:r>
    </w:p>
    <w:p w:rsidR="00D937D7" w:rsidRDefault="00D937D7">
      <w:pPr>
        <w:jc w:val="center"/>
        <w:rPr>
          <w:i/>
          <w:sz w:val="32"/>
        </w:rPr>
      </w:pPr>
      <w:r>
        <w:rPr>
          <w:i/>
          <w:sz w:val="32"/>
        </w:rPr>
        <w:t>Рассыпается во рту</w:t>
      </w:r>
    </w:p>
    <w:p w:rsidR="00D937D7" w:rsidRDefault="00D937D7">
      <w:pPr>
        <w:jc w:val="center"/>
        <w:rPr>
          <w:i/>
          <w:sz w:val="32"/>
        </w:rPr>
      </w:pPr>
      <w:r>
        <w:rPr>
          <w:i/>
          <w:sz w:val="32"/>
        </w:rPr>
        <w:t>Никакой проблемы</w:t>
      </w:r>
    </w:p>
    <w:p w:rsidR="00D937D7" w:rsidRDefault="00D937D7">
      <w:pPr>
        <w:jc w:val="center"/>
        <w:rPr>
          <w:i/>
          <w:sz w:val="32"/>
        </w:rPr>
      </w:pPr>
    </w:p>
    <w:p w:rsidR="00D937D7" w:rsidRDefault="00D937D7">
      <w:pPr>
        <w:jc w:val="center"/>
        <w:rPr>
          <w:i/>
          <w:sz w:val="32"/>
        </w:rPr>
      </w:pPr>
      <w:r>
        <w:rPr>
          <w:i/>
          <w:sz w:val="32"/>
        </w:rPr>
        <w:t>Вафли, булочки, блины,</w:t>
      </w:r>
    </w:p>
    <w:p w:rsidR="00D937D7" w:rsidRDefault="00D937D7">
      <w:pPr>
        <w:jc w:val="center"/>
        <w:rPr>
          <w:i/>
          <w:sz w:val="32"/>
        </w:rPr>
      </w:pPr>
      <w:r>
        <w:rPr>
          <w:i/>
          <w:sz w:val="32"/>
        </w:rPr>
        <w:t>Совершенно не нужны</w:t>
      </w:r>
    </w:p>
    <w:p w:rsidR="00D937D7" w:rsidRDefault="00D937D7">
      <w:pPr>
        <w:rPr>
          <w:i/>
        </w:rPr>
      </w:pPr>
    </w:p>
    <w:p w:rsidR="00D937D7" w:rsidRDefault="00D937D7">
      <w:r>
        <w:tab/>
      </w:r>
      <w:r>
        <w:tab/>
      </w:r>
      <w:r>
        <w:tab/>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jc w:val="center"/>
        <w:rPr>
          <w:b/>
          <w:sz w:val="32"/>
        </w:rPr>
      </w:pPr>
      <w:r>
        <w:rPr>
          <w:b/>
          <w:sz w:val="32"/>
        </w:rPr>
        <w:t>ЗАКЛЮЧЕНИЕ</w:t>
      </w:r>
    </w:p>
    <w:p w:rsidR="00D937D7" w:rsidRDefault="00D937D7">
      <w:pPr>
        <w:rPr>
          <w:sz w:val="28"/>
        </w:rPr>
      </w:pPr>
    </w:p>
    <w:p w:rsidR="00D937D7" w:rsidRDefault="00D937D7">
      <w:pPr>
        <w:jc w:val="both"/>
        <w:rPr>
          <w:sz w:val="28"/>
        </w:rPr>
      </w:pPr>
      <w:r>
        <w:rPr>
          <w:sz w:val="28"/>
        </w:rPr>
        <w:tab/>
        <w:t xml:space="preserve">Печение вырабатывается фасованными и весовыми. Изделия фасуются в коробки, пачки, пакеты из целлофана или полимерных пленок. </w:t>
      </w:r>
    </w:p>
    <w:p w:rsidR="00D937D7" w:rsidRDefault="00D937D7">
      <w:pPr>
        <w:jc w:val="both"/>
        <w:rPr>
          <w:sz w:val="28"/>
        </w:rPr>
      </w:pPr>
      <w:r>
        <w:rPr>
          <w:sz w:val="28"/>
        </w:rPr>
        <w:tab/>
        <w:t>Коробки изготавливаются из коробочного картона или полимерных материалов. Коробки изнутри выстилаются пергаментом, парафинированной бумагой, целлофаном и другими материалами, разрешенными к применению Минздравом.</w:t>
      </w:r>
    </w:p>
    <w:p w:rsidR="00D937D7" w:rsidRDefault="00D937D7">
      <w:pPr>
        <w:jc w:val="both"/>
        <w:rPr>
          <w:sz w:val="28"/>
        </w:rPr>
      </w:pPr>
      <w:r>
        <w:rPr>
          <w:sz w:val="28"/>
        </w:rPr>
        <w:tab/>
        <w:t>При фасовании в пачки изделия укладываются одинаковым рисунком в одну сторону и завертываются в два слоя бумаги - подвертку и этикетку. Этикетки должны быть красочно оформлены. Краски на этикетках должны быть четкими, не маркими.</w:t>
      </w:r>
    </w:p>
    <w:p w:rsidR="00D937D7" w:rsidRDefault="00D937D7">
      <w:pPr>
        <w:jc w:val="both"/>
        <w:rPr>
          <w:sz w:val="28"/>
        </w:rPr>
      </w:pPr>
      <w:r>
        <w:rPr>
          <w:sz w:val="28"/>
        </w:rPr>
        <w:tab/>
        <w:t xml:space="preserve">Фасованные изделия упаковываются в ящики из гофрированного картона или деревянные. В свободные промежутки в ящиках, оставшиеся после укладки </w:t>
      </w:r>
    </w:p>
    <w:p w:rsidR="00D937D7" w:rsidRDefault="00D937D7">
      <w:pPr>
        <w:jc w:val="both"/>
        <w:rPr>
          <w:sz w:val="28"/>
        </w:rPr>
      </w:pPr>
      <w:r>
        <w:rPr>
          <w:sz w:val="28"/>
        </w:rPr>
        <w:t>изделий, заполняются бумагой.</w:t>
      </w:r>
    </w:p>
    <w:p w:rsidR="00D937D7" w:rsidRDefault="00D937D7">
      <w:pPr>
        <w:jc w:val="both"/>
        <w:rPr>
          <w:sz w:val="28"/>
        </w:rPr>
      </w:pPr>
      <w:r>
        <w:rPr>
          <w:sz w:val="28"/>
        </w:rPr>
        <w:tab/>
        <w:t>На коробки, пакеты, пачки, ящики наносят соответствующую маркировку. Транспортная маркировка должна содержать манипуляционные знаки: "Хрупкое. Осторожно", "Беречь от влаги".</w:t>
      </w:r>
    </w:p>
    <w:p w:rsidR="00D937D7" w:rsidRDefault="00D937D7">
      <w:pPr>
        <w:jc w:val="both"/>
        <w:rPr>
          <w:sz w:val="28"/>
        </w:rPr>
      </w:pPr>
      <w:r>
        <w:rPr>
          <w:sz w:val="28"/>
        </w:rPr>
        <w:tab/>
        <w:t>Мучные кондитерские изделия транспортируются всеми видами транспорта в крытых транспортных средствах в соответствии с правилами перевозок грузов, действующими на конкретном виде транспорта.</w:t>
      </w:r>
    </w:p>
    <w:p w:rsidR="00D937D7" w:rsidRDefault="00D937D7">
      <w:pPr>
        <w:jc w:val="both"/>
        <w:rPr>
          <w:sz w:val="28"/>
        </w:rPr>
      </w:pPr>
      <w:r>
        <w:rPr>
          <w:sz w:val="28"/>
        </w:rPr>
        <w:tab/>
        <w:t>Изделия хранятся в хорошо вентилируемых, чистых, сухих помещениях без посторонних запахов при температуре 15-20</w:t>
      </w:r>
      <w:r>
        <w:rPr>
          <w:sz w:val="28"/>
        </w:rPr>
        <w:sym w:font="Symbol" w:char="F0B0"/>
      </w:r>
      <w:r>
        <w:rPr>
          <w:sz w:val="28"/>
        </w:rPr>
        <w:t xml:space="preserve"> С и относительной влажности воздуха не более 75%.</w:t>
      </w:r>
    </w:p>
    <w:p w:rsidR="00D937D7" w:rsidRDefault="00D937D7">
      <w:pPr>
        <w:jc w:val="both"/>
        <w:rPr>
          <w:sz w:val="28"/>
        </w:rPr>
      </w:pPr>
      <w:r>
        <w:rPr>
          <w:sz w:val="28"/>
        </w:rPr>
        <w:tab/>
        <w:t>Не допускается хранение изделий совместно с продуктами, имеющими специфический запах.</w:t>
      </w:r>
    </w:p>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 w:rsidR="00D937D7" w:rsidRDefault="00D937D7">
      <w:pPr>
        <w:rPr>
          <w:b/>
          <w:sz w:val="28"/>
        </w:rPr>
      </w:pPr>
      <w:r>
        <w:rPr>
          <w:b/>
          <w:sz w:val="28"/>
        </w:rPr>
        <w:t>ЛИТЕРАТУРА.</w:t>
      </w:r>
    </w:p>
    <w:p w:rsidR="00D937D7" w:rsidRDefault="00D937D7">
      <w:pPr>
        <w:rPr>
          <w:sz w:val="28"/>
        </w:rPr>
      </w:pPr>
    </w:p>
    <w:p w:rsidR="00D937D7" w:rsidRDefault="00D937D7">
      <w:pPr>
        <w:numPr>
          <w:ilvl w:val="0"/>
          <w:numId w:val="3"/>
        </w:numPr>
        <w:rPr>
          <w:sz w:val="28"/>
        </w:rPr>
      </w:pPr>
      <w:r>
        <w:rPr>
          <w:sz w:val="28"/>
        </w:rPr>
        <w:t>Анфимова Н.А.; Татарская Л.Л.; Кулинария - М., Академа, 1999</w:t>
      </w:r>
    </w:p>
    <w:p w:rsidR="00D937D7" w:rsidRDefault="00D937D7">
      <w:pPr>
        <w:numPr>
          <w:ilvl w:val="0"/>
          <w:numId w:val="3"/>
        </w:numPr>
        <w:rPr>
          <w:sz w:val="28"/>
        </w:rPr>
      </w:pPr>
      <w:r>
        <w:rPr>
          <w:sz w:val="28"/>
        </w:rPr>
        <w:t>Голубчикова В.М.; Лихачева Л.С.; Чернышов С.Д.; Чернышев А.Д.; Кулинария - М., Печатный двор, 1963</w:t>
      </w:r>
    </w:p>
    <w:p w:rsidR="00D937D7" w:rsidRDefault="00D937D7">
      <w:pPr>
        <w:pStyle w:val="a5"/>
        <w:numPr>
          <w:ilvl w:val="0"/>
          <w:numId w:val="3"/>
        </w:numPr>
      </w:pPr>
      <w:r>
        <w:t>Ефримов Е.В.; Учебный курс - РнД., Феникс, 2000.</w:t>
      </w:r>
    </w:p>
    <w:p w:rsidR="00D937D7" w:rsidRDefault="00D937D7">
      <w:pPr>
        <w:pStyle w:val="a5"/>
        <w:numPr>
          <w:ilvl w:val="0"/>
          <w:numId w:val="3"/>
        </w:numPr>
      </w:pPr>
      <w:r>
        <w:t>Золин В.П.; Технологическое оборудование предприятий общественного питания - М., Академа, 1999.</w:t>
      </w:r>
    </w:p>
    <w:p w:rsidR="00D937D7" w:rsidRDefault="00D937D7">
      <w:pPr>
        <w:numPr>
          <w:ilvl w:val="0"/>
          <w:numId w:val="3"/>
        </w:numPr>
        <w:rPr>
          <w:sz w:val="28"/>
        </w:rPr>
      </w:pPr>
      <w:r>
        <w:rPr>
          <w:sz w:val="28"/>
        </w:rPr>
        <w:t>Ковалев В.М.; Могильный Н.П.; Русская кухня: традиции и обычаи - М.,</w:t>
      </w:r>
    </w:p>
    <w:p w:rsidR="00D937D7" w:rsidRDefault="00D937D7">
      <w:pPr>
        <w:numPr>
          <w:ilvl w:val="0"/>
          <w:numId w:val="3"/>
        </w:numPr>
        <w:rPr>
          <w:sz w:val="28"/>
        </w:rPr>
      </w:pPr>
      <w:r>
        <w:rPr>
          <w:sz w:val="28"/>
        </w:rPr>
        <w:t>Ковалев Н.И.; Сольникова Л.К.; Технология приготовления пищи - М., Экономика, 1978.</w:t>
      </w:r>
    </w:p>
    <w:p w:rsidR="00D937D7" w:rsidRDefault="00D937D7">
      <w:pPr>
        <w:numPr>
          <w:ilvl w:val="0"/>
          <w:numId w:val="3"/>
        </w:numPr>
        <w:rPr>
          <w:sz w:val="28"/>
        </w:rPr>
      </w:pPr>
      <w:r>
        <w:rPr>
          <w:sz w:val="28"/>
        </w:rPr>
        <w:t>Козлов А.И.; Мельников В.И.; Фурман Н.П.; Все для домашнего стола - О., Альфа, 1991.0 </w:t>
      </w:r>
    </w:p>
    <w:p w:rsidR="00D937D7" w:rsidRDefault="00D937D7">
      <w:pPr>
        <w:numPr>
          <w:ilvl w:val="0"/>
          <w:numId w:val="3"/>
        </w:numPr>
        <w:rPr>
          <w:sz w:val="28"/>
        </w:rPr>
      </w:pPr>
      <w:r>
        <w:rPr>
          <w:sz w:val="28"/>
        </w:rPr>
        <w:t>Кузнецова Л.С.; Сиданова М.Ю.; Технология приготовления мучных кондитерских изделий - М., Мастерство, 2001.</w:t>
      </w:r>
    </w:p>
    <w:p w:rsidR="00D937D7" w:rsidRDefault="00D937D7">
      <w:pPr>
        <w:ind w:left="426"/>
        <w:rPr>
          <w:sz w:val="28"/>
        </w:rPr>
      </w:pPr>
      <w:r>
        <w:rPr>
          <w:sz w:val="28"/>
        </w:rPr>
        <w:t>Советская Россия, 1990.</w:t>
      </w:r>
    </w:p>
    <w:p w:rsidR="00D937D7" w:rsidRDefault="00D937D7">
      <w:pPr>
        <w:rPr>
          <w:sz w:val="28"/>
        </w:rPr>
      </w:pPr>
    </w:p>
    <w:p w:rsidR="00D937D7" w:rsidRDefault="00D937D7"/>
    <w:p w:rsidR="00D937D7" w:rsidRDefault="00D937D7"/>
    <w:p w:rsidR="00D937D7" w:rsidRDefault="00D937D7"/>
    <w:p w:rsidR="00D937D7" w:rsidRDefault="00D937D7"/>
    <w:p w:rsidR="00D937D7" w:rsidRDefault="00D937D7"/>
    <w:p w:rsidR="00D937D7" w:rsidRDefault="00D937D7">
      <w:bookmarkStart w:id="0" w:name="_GoBack"/>
      <w:bookmarkEnd w:id="0"/>
    </w:p>
    <w:sectPr w:rsidR="00D937D7">
      <w:footerReference w:type="even" r:id="rId11"/>
      <w:footerReference w:type="default" r:id="rId12"/>
      <w:pgSz w:w="11906" w:h="16838"/>
      <w:pgMar w:top="851" w:right="851" w:bottom="851"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7D7" w:rsidRDefault="00D937D7">
      <w:r>
        <w:separator/>
      </w:r>
    </w:p>
  </w:endnote>
  <w:endnote w:type="continuationSeparator" w:id="0">
    <w:p w:rsidR="00D937D7" w:rsidRDefault="00D9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D7" w:rsidRDefault="00D937D7">
    <w:pPr>
      <w:pStyle w:val="a3"/>
      <w:framePr w:wrap="around" w:vAnchor="text" w:hAnchor="margin" w:xAlign="center" w:y="1"/>
      <w:rPr>
        <w:rStyle w:val="a4"/>
      </w:rPr>
    </w:pPr>
    <w:r>
      <w:rPr>
        <w:rStyle w:val="a4"/>
        <w:noProof/>
      </w:rPr>
      <w:t>1</w:t>
    </w:r>
  </w:p>
  <w:p w:rsidR="00D937D7" w:rsidRDefault="00D937D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D7" w:rsidRDefault="00D937D7">
    <w:pPr>
      <w:pStyle w:val="a3"/>
      <w:framePr w:wrap="around" w:vAnchor="text" w:hAnchor="margin" w:xAlign="center" w:y="1"/>
      <w:rPr>
        <w:rStyle w:val="a4"/>
      </w:rPr>
    </w:pPr>
    <w:r>
      <w:rPr>
        <w:rStyle w:val="a4"/>
        <w:noProof/>
      </w:rPr>
      <w:t>24</w:t>
    </w:r>
  </w:p>
  <w:p w:rsidR="00D937D7" w:rsidRDefault="00D937D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7D7" w:rsidRDefault="00D937D7">
      <w:r>
        <w:separator/>
      </w:r>
    </w:p>
  </w:footnote>
  <w:footnote w:type="continuationSeparator" w:id="0">
    <w:p w:rsidR="00D937D7" w:rsidRDefault="00D9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A554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4C67EAB"/>
    <w:multiLevelType w:val="singleLevel"/>
    <w:tmpl w:val="0419000F"/>
    <w:lvl w:ilvl="0">
      <w:start w:val="1"/>
      <w:numFmt w:val="decimal"/>
      <w:lvlText w:val="%1."/>
      <w:lvlJc w:val="left"/>
      <w:pPr>
        <w:tabs>
          <w:tab w:val="num" w:pos="360"/>
        </w:tabs>
        <w:ind w:left="360" w:hanging="360"/>
      </w:pPr>
    </w:lvl>
  </w:abstractNum>
  <w:abstractNum w:abstractNumId="2">
    <w:nsid w:val="618456EA"/>
    <w:multiLevelType w:val="singleLevel"/>
    <w:tmpl w:val="0419000F"/>
    <w:lvl w:ilvl="0">
      <w:start w:val="1"/>
      <w:numFmt w:val="decimal"/>
      <w:lvlText w:val="%1."/>
      <w:lvlJc w:val="left"/>
      <w:pPr>
        <w:tabs>
          <w:tab w:val="num" w:pos="360"/>
        </w:tabs>
        <w:ind w:left="360" w:hanging="360"/>
      </w:pPr>
    </w:lvl>
  </w:abstractNum>
  <w:abstractNum w:abstractNumId="3">
    <w:nsid w:val="75063DCB"/>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0EE"/>
    <w:rsid w:val="001A1DCB"/>
    <w:rsid w:val="003D30EE"/>
    <w:rsid w:val="00B226B9"/>
    <w:rsid w:val="00D93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fillcolor="white">
      <v:fill color="white"/>
    </o:shapedefaults>
    <o:shapelayout v:ext="edit">
      <o:idmap v:ext="edit" data="1"/>
    </o:shapelayout>
  </w:shapeDefaults>
  <w:decimalSymbol w:val=","/>
  <w:listSeparator w:val=";"/>
  <w15:chartTrackingRefBased/>
  <w15:docId w15:val="{08D94571-64E9-49EC-9B2F-A3045422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left="426" w:hanging="426"/>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3382</Words>
  <Characters>19282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СОДЕРЖАНИЕ УЧЕБНОГО ПРОЕКТА</vt:lpstr>
    </vt:vector>
  </TitlesOfParts>
  <Company>Home</Company>
  <LinksUpToDate>false</LinksUpToDate>
  <CharactersWithSpaces>22619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 УЧЕБНОГО ПРОЕКТА</dc:title>
  <dc:subject/>
  <dc:creator>Korolev</dc:creator>
  <cp:keywords/>
  <cp:lastModifiedBy>admin</cp:lastModifiedBy>
  <cp:revision>2</cp:revision>
  <dcterms:created xsi:type="dcterms:W3CDTF">2014-02-06T16:14:00Z</dcterms:created>
  <dcterms:modified xsi:type="dcterms:W3CDTF">2014-02-06T16:14:00Z</dcterms:modified>
</cp:coreProperties>
</file>